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FF70" w14:textId="53577ADD" w:rsidR="00367D85" w:rsidRDefault="00F24974">
      <w:pPr>
        <w:jc w:val="center"/>
        <w:rPr>
          <w:rFonts w:ascii="Open Sans" w:eastAsia="Open Sans" w:hAnsi="Open Sans" w:cs="Open Sans"/>
          <w:b/>
          <w:sz w:val="24"/>
          <w:szCs w:val="24"/>
        </w:rPr>
      </w:pPr>
      <w:r>
        <w:rPr>
          <w:rFonts w:ascii="Open Sans" w:eastAsia="Open Sans" w:hAnsi="Open Sans" w:cs="Open Sans"/>
          <w:b/>
          <w:color w:val="1C4587"/>
          <w:sz w:val="24"/>
          <w:szCs w:val="24"/>
        </w:rPr>
        <w:t>WUSC Leave for Change</w:t>
      </w:r>
      <w:r>
        <w:rPr>
          <w:rFonts w:ascii="Open Sans" w:eastAsia="Open Sans" w:hAnsi="Open Sans" w:cs="Open Sans"/>
          <w:b/>
          <w:sz w:val="24"/>
          <w:szCs w:val="24"/>
        </w:rPr>
        <w:t xml:space="preserve"> Application Form</w:t>
      </w:r>
    </w:p>
    <w:p w14:paraId="778E63A5" w14:textId="77777777" w:rsidR="00367D85" w:rsidRDefault="00367D85">
      <w:pPr>
        <w:jc w:val="center"/>
        <w:rPr>
          <w:rFonts w:ascii="Open Sans" w:eastAsia="Open Sans" w:hAnsi="Open Sans" w:cs="Open Sans"/>
          <w:sz w:val="18"/>
          <w:szCs w:val="18"/>
        </w:rPr>
      </w:pPr>
    </w:p>
    <w:p w14:paraId="2C91A9CD" w14:textId="38F72908" w:rsidR="00367D85" w:rsidRDefault="00822E46">
      <w:pPr>
        <w:rPr>
          <w:rFonts w:ascii="Open Sans" w:eastAsia="Open Sans" w:hAnsi="Open Sans" w:cs="Open Sans"/>
          <w:sz w:val="18"/>
          <w:szCs w:val="18"/>
        </w:rPr>
      </w:pPr>
      <w:r>
        <w:rPr>
          <w:rFonts w:ascii="Open Sans" w:eastAsia="Open Sans" w:hAnsi="Open Sans" w:cs="Open Sans"/>
          <w:sz w:val="18"/>
          <w:szCs w:val="18"/>
        </w:rPr>
        <w:t xml:space="preserve">Thompson Rivers University </w:t>
      </w:r>
      <w:r w:rsidR="00F24974">
        <w:rPr>
          <w:rFonts w:ascii="Open Sans" w:eastAsia="Open Sans" w:hAnsi="Open Sans" w:cs="Open Sans"/>
          <w:sz w:val="18"/>
          <w:szCs w:val="18"/>
        </w:rPr>
        <w:t>and WUSC are thrilled to offer you a unique hands-on opportunity to create a better world for all young people, by sharing your skills and experiences through a short-term, international Leave for Change volunteer assignment.</w:t>
      </w:r>
    </w:p>
    <w:p w14:paraId="6B2BF6DC" w14:textId="77777777" w:rsidR="00367D85" w:rsidRDefault="00367D85">
      <w:pPr>
        <w:rPr>
          <w:rFonts w:ascii="Open Sans" w:eastAsia="Open Sans" w:hAnsi="Open Sans" w:cs="Open Sans"/>
          <w:sz w:val="18"/>
          <w:szCs w:val="18"/>
        </w:rPr>
      </w:pPr>
    </w:p>
    <w:p w14:paraId="10AA4A83" w14:textId="104B2F62" w:rsidR="00367D85" w:rsidRDefault="00F24974">
      <w:pPr>
        <w:rPr>
          <w:rFonts w:ascii="Open Sans" w:eastAsia="Open Sans" w:hAnsi="Open Sans" w:cs="Open Sans"/>
          <w:sz w:val="18"/>
          <w:szCs w:val="18"/>
        </w:rPr>
      </w:pPr>
      <w:r>
        <w:rPr>
          <w:rFonts w:ascii="Open Sans" w:eastAsia="Open Sans" w:hAnsi="Open Sans" w:cs="Open Sans"/>
          <w:sz w:val="18"/>
          <w:szCs w:val="18"/>
        </w:rPr>
        <w:t xml:space="preserve">Please send your completed application form and CV to Katia Major at </w:t>
      </w:r>
      <w:hyperlink r:id="rId7">
        <w:r>
          <w:rPr>
            <w:rFonts w:ascii="Open Sans" w:eastAsia="Open Sans" w:hAnsi="Open Sans" w:cs="Open Sans"/>
            <w:color w:val="1155CC"/>
            <w:sz w:val="18"/>
            <w:szCs w:val="18"/>
            <w:u w:val="single"/>
          </w:rPr>
          <w:t>kmajor@wusc.ca</w:t>
        </w:r>
      </w:hyperlink>
      <w:r w:rsidR="00896562">
        <w:rPr>
          <w:rFonts w:ascii="Open Sans" w:eastAsia="Open Sans" w:hAnsi="Open Sans" w:cs="Open Sans"/>
          <w:color w:val="1155CC"/>
          <w:sz w:val="18"/>
          <w:szCs w:val="18"/>
          <w:u w:val="single"/>
        </w:rPr>
        <w:t>.</w:t>
      </w:r>
      <w:r>
        <w:rPr>
          <w:rFonts w:ascii="Open Sans" w:eastAsia="Open Sans" w:hAnsi="Open Sans" w:cs="Open Sans"/>
          <w:sz w:val="18"/>
          <w:szCs w:val="18"/>
        </w:rPr>
        <w:t xml:space="preserve">by </w:t>
      </w:r>
      <w:r w:rsidR="006959FB">
        <w:rPr>
          <w:rFonts w:ascii="Open Sans" w:eastAsia="Open Sans" w:hAnsi="Open Sans" w:cs="Open Sans"/>
          <w:sz w:val="18"/>
          <w:szCs w:val="18"/>
        </w:rPr>
        <w:t>April, 7, 2023</w:t>
      </w:r>
      <w:r w:rsidRPr="006959FB">
        <w:rPr>
          <w:rFonts w:ascii="Open Sans" w:eastAsia="Open Sans" w:hAnsi="Open Sans" w:cs="Open Sans"/>
          <w:sz w:val="18"/>
          <w:szCs w:val="18"/>
        </w:rPr>
        <w:t>.</w:t>
      </w:r>
    </w:p>
    <w:p w14:paraId="6FF94F57" w14:textId="77777777" w:rsidR="00367D85" w:rsidRDefault="00367D85">
      <w:pPr>
        <w:rPr>
          <w:rFonts w:ascii="Open Sans" w:eastAsia="Open Sans" w:hAnsi="Open Sans" w:cs="Open Sans"/>
          <w:sz w:val="18"/>
          <w:szCs w:val="18"/>
        </w:rPr>
      </w:pPr>
    </w:p>
    <w:p w14:paraId="4A65AEF2" w14:textId="02BDFBBE" w:rsidR="00367D85" w:rsidRDefault="00896562">
      <w:pPr>
        <w:rPr>
          <w:rFonts w:ascii="Open Sans" w:eastAsia="Open Sans" w:hAnsi="Open Sans" w:cs="Open Sans"/>
          <w:b/>
          <w:sz w:val="18"/>
          <w:szCs w:val="18"/>
        </w:rPr>
      </w:pPr>
      <w:r w:rsidRPr="00896562">
        <w:rPr>
          <w:rFonts w:ascii="Open Sans" w:eastAsia="Open Sans" w:hAnsi="Open Sans" w:cs="Open Sans"/>
          <w:b/>
          <w:sz w:val="18"/>
          <w:szCs w:val="18"/>
        </w:rPr>
        <w:t>Thompson Rivers University</w:t>
      </w:r>
      <w:r w:rsidR="00F24974" w:rsidRPr="00896562">
        <w:rPr>
          <w:rFonts w:ascii="Open Sans" w:eastAsia="Open Sans" w:hAnsi="Open Sans" w:cs="Open Sans"/>
          <w:b/>
          <w:sz w:val="18"/>
          <w:szCs w:val="18"/>
        </w:rPr>
        <w:t xml:space="preserve"> </w:t>
      </w:r>
      <w:r w:rsidR="00F24974">
        <w:rPr>
          <w:rFonts w:ascii="Open Sans" w:eastAsia="Open Sans" w:hAnsi="Open Sans" w:cs="Open Sans"/>
          <w:b/>
          <w:sz w:val="18"/>
          <w:szCs w:val="18"/>
        </w:rPr>
        <w:t>eligibility requirements:</w:t>
      </w:r>
    </w:p>
    <w:p w14:paraId="450C5DB1" w14:textId="30284EE5" w:rsidR="00896562" w:rsidRPr="00896562" w:rsidRDefault="00896562" w:rsidP="007807DE">
      <w:pPr>
        <w:numPr>
          <w:ilvl w:val="0"/>
          <w:numId w:val="4"/>
        </w:numPr>
        <w:rPr>
          <w:rFonts w:ascii="Open Sans" w:eastAsia="Open Sans" w:hAnsi="Open Sans" w:cs="Open Sans"/>
          <w:sz w:val="18"/>
          <w:szCs w:val="18"/>
        </w:rPr>
      </w:pPr>
      <w:r w:rsidRPr="00896562">
        <w:rPr>
          <w:rFonts w:ascii="Open Sans" w:eastAsia="Open Sans" w:hAnsi="Open Sans" w:cs="Open Sans"/>
          <w:sz w:val="18"/>
          <w:szCs w:val="18"/>
        </w:rPr>
        <w:t xml:space="preserve">The Leave for Change Program is open to all full-time TRU employees who have </w:t>
      </w:r>
      <w:proofErr w:type="gramStart"/>
      <w:r w:rsidRPr="00896562">
        <w:rPr>
          <w:rFonts w:ascii="Open Sans" w:eastAsia="Open Sans" w:hAnsi="Open Sans" w:cs="Open Sans"/>
          <w:sz w:val="18"/>
          <w:szCs w:val="18"/>
        </w:rPr>
        <w:t>completed  their</w:t>
      </w:r>
      <w:proofErr w:type="gramEnd"/>
      <w:r w:rsidRPr="00896562">
        <w:rPr>
          <w:rFonts w:ascii="Open Sans" w:eastAsia="Open Sans" w:hAnsi="Open Sans" w:cs="Open Sans"/>
          <w:sz w:val="18"/>
          <w:szCs w:val="18"/>
        </w:rPr>
        <w:t xml:space="preserve"> probationary period. </w:t>
      </w:r>
    </w:p>
    <w:p w14:paraId="66B42252" w14:textId="77777777" w:rsidR="006959FB" w:rsidRPr="006959FB" w:rsidRDefault="006959FB" w:rsidP="006959FB">
      <w:pPr>
        <w:numPr>
          <w:ilvl w:val="0"/>
          <w:numId w:val="4"/>
        </w:numPr>
        <w:rPr>
          <w:rFonts w:ascii="Open Sans" w:eastAsia="Open Sans" w:hAnsi="Open Sans" w:cs="Open Sans"/>
          <w:sz w:val="18"/>
          <w:szCs w:val="18"/>
        </w:rPr>
      </w:pPr>
      <w:r w:rsidRPr="006959FB">
        <w:rPr>
          <w:rFonts w:ascii="Open Sans" w:eastAsia="Open Sans" w:hAnsi="Open Sans" w:cs="Open Sans"/>
          <w:sz w:val="18"/>
          <w:szCs w:val="18"/>
        </w:rPr>
        <w:t>Have enough vacation time to participate in the program and must receive prior approval from their supervisor.</w:t>
      </w:r>
    </w:p>
    <w:p w14:paraId="65BCC8EA" w14:textId="6A482C12" w:rsidR="006959FB" w:rsidRPr="006959FB" w:rsidRDefault="006959FB" w:rsidP="00E10EFA">
      <w:pPr>
        <w:numPr>
          <w:ilvl w:val="0"/>
          <w:numId w:val="4"/>
        </w:numPr>
        <w:rPr>
          <w:rFonts w:ascii="Open Sans" w:eastAsia="Open Sans" w:hAnsi="Open Sans" w:cs="Open Sans"/>
          <w:b/>
          <w:sz w:val="18"/>
          <w:szCs w:val="18"/>
        </w:rPr>
      </w:pPr>
      <w:r w:rsidRPr="006959FB">
        <w:rPr>
          <w:rFonts w:ascii="Open Sans" w:eastAsia="Open Sans" w:hAnsi="Open Sans" w:cs="Open Sans"/>
          <w:sz w:val="18"/>
          <w:szCs w:val="18"/>
        </w:rPr>
        <w:t>Be an active TRU employee at the time of the volunteer opportunity with WUSC.</w:t>
      </w:r>
    </w:p>
    <w:p w14:paraId="6DCFA85F" w14:textId="51A9A4D1" w:rsidR="006959FB" w:rsidRPr="00E82A3C" w:rsidRDefault="006959FB" w:rsidP="00CF0770">
      <w:pPr>
        <w:numPr>
          <w:ilvl w:val="0"/>
          <w:numId w:val="4"/>
        </w:numPr>
        <w:rPr>
          <w:rFonts w:ascii="Open Sans" w:eastAsia="Open Sans" w:hAnsi="Open Sans" w:cs="Open Sans"/>
          <w:b/>
          <w:sz w:val="18"/>
          <w:szCs w:val="18"/>
        </w:rPr>
      </w:pPr>
      <w:r w:rsidRPr="006959FB">
        <w:rPr>
          <w:rFonts w:ascii="Open Sans" w:eastAsia="Open Sans" w:hAnsi="Open Sans" w:cs="Open Sans"/>
          <w:sz w:val="18"/>
          <w:szCs w:val="18"/>
        </w:rPr>
        <w:t xml:space="preserve">Free - All you need to contribute is your vacation time. The cost of participating (flight, accommodation, vaccinations, </w:t>
      </w:r>
      <w:proofErr w:type="gramStart"/>
      <w:r w:rsidRPr="006959FB">
        <w:rPr>
          <w:rFonts w:ascii="Open Sans" w:eastAsia="Open Sans" w:hAnsi="Open Sans" w:cs="Open Sans"/>
          <w:sz w:val="18"/>
          <w:szCs w:val="18"/>
        </w:rPr>
        <w:t>visa  etc</w:t>
      </w:r>
      <w:proofErr w:type="gramEnd"/>
      <w:r w:rsidRPr="006959FB">
        <w:rPr>
          <w:rFonts w:ascii="Open Sans" w:eastAsia="Open Sans" w:hAnsi="Open Sans" w:cs="Open Sans"/>
          <w:sz w:val="18"/>
          <w:szCs w:val="18"/>
        </w:rPr>
        <w:t xml:space="preserve">.) is covered through an agreement between TRU and WUSC. </w:t>
      </w:r>
    </w:p>
    <w:p w14:paraId="7424D45E" w14:textId="359A7A28" w:rsidR="00E82A3C" w:rsidRPr="006959FB" w:rsidRDefault="00E82A3C" w:rsidP="00CF0770">
      <w:pPr>
        <w:numPr>
          <w:ilvl w:val="0"/>
          <w:numId w:val="4"/>
        </w:numPr>
        <w:rPr>
          <w:rFonts w:ascii="Open Sans" w:eastAsia="Open Sans" w:hAnsi="Open Sans" w:cs="Open Sans"/>
          <w:b/>
          <w:sz w:val="18"/>
          <w:szCs w:val="18"/>
        </w:rPr>
      </w:pPr>
      <w:r>
        <w:rPr>
          <w:rFonts w:ascii="Open Sans" w:eastAsia="Open Sans" w:hAnsi="Open Sans" w:cs="Open Sans"/>
          <w:sz w:val="18"/>
          <w:szCs w:val="18"/>
        </w:rPr>
        <w:t xml:space="preserve">Agree to participate in post-trip </w:t>
      </w:r>
      <w:r w:rsidRPr="00E82A3C">
        <w:rPr>
          <w:rFonts w:ascii="Open Sans" w:eastAsia="Open Sans" w:hAnsi="Open Sans" w:cs="Open Sans"/>
          <w:sz w:val="18"/>
          <w:szCs w:val="18"/>
        </w:rPr>
        <w:t>Thompson Rivers University</w:t>
      </w:r>
      <w:r>
        <w:rPr>
          <w:rFonts w:ascii="Open Sans" w:eastAsia="Open Sans" w:hAnsi="Open Sans" w:cs="Open Sans"/>
          <w:sz w:val="18"/>
          <w:szCs w:val="18"/>
        </w:rPr>
        <w:t xml:space="preserve"> Leave for Change events.</w:t>
      </w:r>
    </w:p>
    <w:p w14:paraId="12AF81EA" w14:textId="77777777" w:rsidR="00367D85" w:rsidRDefault="00367D85">
      <w:pPr>
        <w:rPr>
          <w:rFonts w:ascii="Open Sans" w:eastAsia="Open Sans" w:hAnsi="Open Sans" w:cs="Open Sans"/>
          <w:b/>
          <w:sz w:val="18"/>
          <w:szCs w:val="18"/>
        </w:rPr>
      </w:pPr>
    </w:p>
    <w:p w14:paraId="7217B9D5" w14:textId="77777777" w:rsidR="00367D85" w:rsidRDefault="00F24974">
      <w:pPr>
        <w:rPr>
          <w:rFonts w:ascii="Open Sans" w:eastAsia="Open Sans" w:hAnsi="Open Sans" w:cs="Open Sans"/>
          <w:b/>
          <w:sz w:val="18"/>
          <w:szCs w:val="18"/>
        </w:rPr>
      </w:pPr>
      <w:r>
        <w:rPr>
          <w:rFonts w:ascii="Open Sans" w:eastAsia="Open Sans" w:hAnsi="Open Sans" w:cs="Open Sans"/>
          <w:b/>
          <w:sz w:val="18"/>
          <w:szCs w:val="18"/>
        </w:rPr>
        <w:t>WUSC eligibility requirements:</w:t>
      </w:r>
    </w:p>
    <w:p w14:paraId="134119B1" w14:textId="77777777" w:rsidR="00367D85" w:rsidRDefault="00F24974">
      <w:pPr>
        <w:numPr>
          <w:ilvl w:val="0"/>
          <w:numId w:val="4"/>
        </w:numPr>
        <w:rPr>
          <w:rFonts w:ascii="Open Sans" w:eastAsia="Open Sans" w:hAnsi="Open Sans" w:cs="Open Sans"/>
          <w:b/>
          <w:sz w:val="18"/>
          <w:szCs w:val="18"/>
        </w:rPr>
      </w:pPr>
      <w:r>
        <w:rPr>
          <w:rFonts w:ascii="Open Sans" w:eastAsia="Open Sans" w:hAnsi="Open Sans" w:cs="Open Sans"/>
          <w:b/>
          <w:sz w:val="18"/>
          <w:szCs w:val="18"/>
        </w:rPr>
        <w:t>Please ensure that you meet any specific requirements requested by your employer.</w:t>
      </w:r>
    </w:p>
    <w:p w14:paraId="438351C6" w14:textId="77777777" w:rsidR="00367D85" w:rsidRDefault="00F24974">
      <w:pPr>
        <w:numPr>
          <w:ilvl w:val="0"/>
          <w:numId w:val="4"/>
        </w:numPr>
        <w:rPr>
          <w:rFonts w:ascii="Open Sans" w:eastAsia="Open Sans" w:hAnsi="Open Sans" w:cs="Open Sans"/>
          <w:sz w:val="18"/>
          <w:szCs w:val="18"/>
        </w:rPr>
      </w:pPr>
      <w:r>
        <w:rPr>
          <w:rFonts w:ascii="Open Sans" w:eastAsia="Open Sans" w:hAnsi="Open Sans" w:cs="Open Sans"/>
          <w:sz w:val="18"/>
          <w:szCs w:val="18"/>
        </w:rPr>
        <w:t>Be either a Canadian citizen or a Canadian permanent resident (funder requirement)</w:t>
      </w:r>
    </w:p>
    <w:p w14:paraId="1FE4F4CB" w14:textId="77777777" w:rsidR="00367D85" w:rsidRDefault="00F24974">
      <w:pPr>
        <w:numPr>
          <w:ilvl w:val="0"/>
          <w:numId w:val="4"/>
        </w:numPr>
        <w:rPr>
          <w:rFonts w:ascii="Open Sans" w:eastAsia="Open Sans" w:hAnsi="Open Sans" w:cs="Open Sans"/>
          <w:sz w:val="18"/>
          <w:szCs w:val="18"/>
        </w:rPr>
      </w:pPr>
      <w:r>
        <w:rPr>
          <w:rFonts w:ascii="Open Sans" w:eastAsia="Open Sans" w:hAnsi="Open Sans" w:cs="Open Sans"/>
          <w:sz w:val="18"/>
          <w:szCs w:val="18"/>
        </w:rPr>
        <w:t>Be 74 years of age or younger (insurance eligibility requirement)</w:t>
      </w:r>
    </w:p>
    <w:p w14:paraId="2D8FDDBF" w14:textId="77777777" w:rsidR="00367D85" w:rsidRDefault="00F24974">
      <w:pPr>
        <w:numPr>
          <w:ilvl w:val="0"/>
          <w:numId w:val="4"/>
        </w:numPr>
        <w:rPr>
          <w:rFonts w:ascii="Open Sans" w:eastAsia="Open Sans" w:hAnsi="Open Sans" w:cs="Open Sans"/>
          <w:sz w:val="18"/>
          <w:szCs w:val="18"/>
        </w:rPr>
      </w:pPr>
      <w:r>
        <w:rPr>
          <w:rFonts w:ascii="Open Sans" w:eastAsia="Open Sans" w:hAnsi="Open Sans" w:cs="Open Sans"/>
          <w:sz w:val="18"/>
          <w:szCs w:val="18"/>
        </w:rPr>
        <w:t xml:space="preserve">Complete a criminal record verification </w:t>
      </w:r>
    </w:p>
    <w:p w14:paraId="033AC59A" w14:textId="77777777" w:rsidR="00367D85" w:rsidRDefault="00F24974">
      <w:pPr>
        <w:numPr>
          <w:ilvl w:val="0"/>
          <w:numId w:val="4"/>
        </w:numPr>
        <w:rPr>
          <w:rFonts w:ascii="Open Sans" w:eastAsia="Open Sans" w:hAnsi="Open Sans" w:cs="Open Sans"/>
          <w:sz w:val="18"/>
          <w:szCs w:val="18"/>
        </w:rPr>
      </w:pPr>
      <w:r>
        <w:rPr>
          <w:rFonts w:ascii="Open Sans" w:eastAsia="Open Sans" w:hAnsi="Open Sans" w:cs="Open Sans"/>
          <w:sz w:val="18"/>
          <w:szCs w:val="18"/>
        </w:rPr>
        <w:t xml:space="preserve">Have a valid passport with an expiry date that must exceed the assignment end date by at least six months </w:t>
      </w:r>
    </w:p>
    <w:p w14:paraId="2E027B7F" w14:textId="77777777" w:rsidR="00367D85" w:rsidRDefault="00F24974">
      <w:pPr>
        <w:numPr>
          <w:ilvl w:val="0"/>
          <w:numId w:val="4"/>
        </w:numPr>
        <w:rPr>
          <w:rFonts w:ascii="Open Sans" w:eastAsia="Open Sans" w:hAnsi="Open Sans" w:cs="Open Sans"/>
          <w:sz w:val="18"/>
          <w:szCs w:val="18"/>
        </w:rPr>
      </w:pPr>
      <w:bookmarkStart w:id="0" w:name="_GoBack"/>
      <w:bookmarkEnd w:id="0"/>
      <w:r>
        <w:rPr>
          <w:rFonts w:ascii="Open Sans" w:eastAsia="Open Sans" w:hAnsi="Open Sans" w:cs="Open Sans"/>
          <w:sz w:val="18"/>
          <w:szCs w:val="18"/>
        </w:rPr>
        <w:t>Complete and return the application form and CV by the specified deadline.</w:t>
      </w:r>
    </w:p>
    <w:p w14:paraId="304886DB" w14:textId="77777777" w:rsidR="00367D85" w:rsidRDefault="00367D85">
      <w:pPr>
        <w:rPr>
          <w:rFonts w:ascii="Open Sans" w:eastAsia="Open Sans" w:hAnsi="Open Sans" w:cs="Open Sans"/>
          <w:sz w:val="18"/>
          <w:szCs w:val="18"/>
        </w:rPr>
      </w:pPr>
    </w:p>
    <w:p w14:paraId="696A5071" w14:textId="77777777" w:rsidR="00367D85" w:rsidRDefault="00F24974">
      <w:pPr>
        <w:numPr>
          <w:ilvl w:val="0"/>
          <w:numId w:val="2"/>
        </w:numPr>
        <w:rPr>
          <w:rFonts w:ascii="Open Sans" w:eastAsia="Open Sans" w:hAnsi="Open Sans" w:cs="Open Sans"/>
          <w:b/>
          <w:sz w:val="18"/>
          <w:szCs w:val="18"/>
        </w:rPr>
      </w:pPr>
      <w:r>
        <w:rPr>
          <w:rFonts w:ascii="Open Sans" w:eastAsia="Open Sans" w:hAnsi="Open Sans" w:cs="Open Sans"/>
          <w:b/>
          <w:sz w:val="18"/>
          <w:szCs w:val="18"/>
        </w:rPr>
        <w:t>Please tick here to confirm that you meet the above eligibility requirements.</w:t>
      </w:r>
    </w:p>
    <w:p w14:paraId="2E9CEF2F" w14:textId="77777777" w:rsidR="00367D85" w:rsidRDefault="00367D85">
      <w:pPr>
        <w:rPr>
          <w:rFonts w:ascii="Open Sans" w:eastAsia="Open Sans" w:hAnsi="Open Sans" w:cs="Open Sans"/>
          <w:sz w:val="18"/>
          <w:szCs w:val="18"/>
        </w:rPr>
      </w:pPr>
    </w:p>
    <w:p w14:paraId="55909E10" w14:textId="77777777" w:rsidR="00367D85" w:rsidRDefault="00367D85">
      <w:pPr>
        <w:rPr>
          <w:rFonts w:ascii="Open Sans" w:eastAsia="Open Sans" w:hAnsi="Open Sans" w:cs="Open Sans"/>
          <w:sz w:val="18"/>
          <w:szCs w:val="18"/>
        </w:rPr>
      </w:pPr>
    </w:p>
    <w:p w14:paraId="280CAA4D" w14:textId="77777777" w:rsidR="00367D85" w:rsidRDefault="00F24974">
      <w:pPr>
        <w:rPr>
          <w:rFonts w:ascii="Open Sans" w:eastAsia="Open Sans" w:hAnsi="Open Sans" w:cs="Open Sans"/>
          <w:b/>
          <w:sz w:val="18"/>
          <w:szCs w:val="18"/>
        </w:rPr>
      </w:pPr>
      <w:r>
        <w:rPr>
          <w:rFonts w:ascii="Open Sans" w:eastAsia="Open Sans" w:hAnsi="Open Sans" w:cs="Open Sans"/>
          <w:b/>
          <w:sz w:val="18"/>
          <w:szCs w:val="18"/>
        </w:rPr>
        <w:t>WUSC's Safeguarding Policy</w:t>
      </w:r>
    </w:p>
    <w:p w14:paraId="08EE0153"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WUSC's activities seek to balance inequities and create sustainable development around the globe; the work ethic of our staff, volunteers, representatives and partners shall correspond to the values and mission of the organization. WUSC promotes responsibility, respect, honesty, and professional excellence and we will not tolerate harassment, coercion and sexual exploitation and abuse of any form. Successful applicants will be required to sign off on the WUSC Code of Conduct and the Self-Disclosure Form. International and national volunteers will also be required to submit a criminal record verification.</w:t>
      </w:r>
    </w:p>
    <w:p w14:paraId="2DB58D38" w14:textId="77777777" w:rsidR="00367D85" w:rsidRDefault="00367D85">
      <w:pPr>
        <w:rPr>
          <w:rFonts w:ascii="Open Sans" w:eastAsia="Open Sans" w:hAnsi="Open Sans" w:cs="Open Sans"/>
          <w:sz w:val="18"/>
          <w:szCs w:val="18"/>
        </w:rPr>
      </w:pPr>
    </w:p>
    <w:p w14:paraId="28F75C6F"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WUSC is a signatory to the Cooperation Canada Leaders' Pledge on Preventing and Addressing Sexual Misconduct. The pledge represents the shared commitment as Canada's global development and humanitarian leaders to ensure the full implementation of practices and policies that will protect and respond to our own staff, volunteers and the communities we serve. We are committed to creating safe and respectful workplaces and programs that promote gender equality and are free from gender-based violence, including by addressing and responding to all abuse of power, holding people to account, and protecting the vulnerable. Read the</w:t>
      </w:r>
      <w:hyperlink r:id="rId8">
        <w:r>
          <w:rPr>
            <w:rFonts w:ascii="Open Sans" w:eastAsia="Open Sans" w:hAnsi="Open Sans" w:cs="Open Sans"/>
            <w:color w:val="1155CC"/>
            <w:sz w:val="18"/>
            <w:szCs w:val="18"/>
            <w:u w:val="single"/>
          </w:rPr>
          <w:t xml:space="preserve"> full pledge</w:t>
        </w:r>
      </w:hyperlink>
      <w:r>
        <w:rPr>
          <w:rFonts w:ascii="Open Sans" w:eastAsia="Open Sans" w:hAnsi="Open Sans" w:cs="Open Sans"/>
          <w:sz w:val="18"/>
          <w:szCs w:val="18"/>
        </w:rPr>
        <w:t>.</w:t>
      </w:r>
    </w:p>
    <w:p w14:paraId="34A1E5EB" w14:textId="77777777" w:rsidR="00367D85" w:rsidRDefault="00367D85">
      <w:pPr>
        <w:rPr>
          <w:rFonts w:ascii="Open Sans" w:eastAsia="Open Sans" w:hAnsi="Open Sans" w:cs="Open Sans"/>
          <w:sz w:val="18"/>
          <w:szCs w:val="18"/>
        </w:rPr>
      </w:pPr>
    </w:p>
    <w:p w14:paraId="41FE28CF" w14:textId="77777777" w:rsidR="00367D85" w:rsidRDefault="00F24974">
      <w:pPr>
        <w:numPr>
          <w:ilvl w:val="0"/>
          <w:numId w:val="1"/>
        </w:numPr>
        <w:rPr>
          <w:rFonts w:ascii="Open Sans" w:eastAsia="Open Sans" w:hAnsi="Open Sans" w:cs="Open Sans"/>
          <w:sz w:val="18"/>
          <w:szCs w:val="18"/>
        </w:rPr>
      </w:pPr>
      <w:r>
        <w:rPr>
          <w:rFonts w:ascii="Open Sans" w:eastAsia="Open Sans" w:hAnsi="Open Sans" w:cs="Open Sans"/>
          <w:sz w:val="18"/>
          <w:szCs w:val="18"/>
        </w:rPr>
        <w:t>I confirm that I understand WUSC's safeguarding policy.</w:t>
      </w:r>
    </w:p>
    <w:p w14:paraId="4E706F21" w14:textId="77777777" w:rsidR="00367D85" w:rsidRDefault="00367D85">
      <w:pPr>
        <w:rPr>
          <w:rFonts w:ascii="Open Sans" w:eastAsia="Open Sans" w:hAnsi="Open Sans" w:cs="Open Sans"/>
          <w:sz w:val="18"/>
          <w:szCs w:val="1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3300"/>
      </w:tblGrid>
      <w:tr w:rsidR="00367D85" w14:paraId="784EE4B1" w14:textId="77777777">
        <w:tc>
          <w:tcPr>
            <w:tcW w:w="6060" w:type="dxa"/>
            <w:shd w:val="clear" w:color="auto" w:fill="auto"/>
            <w:tcMar>
              <w:top w:w="100" w:type="dxa"/>
              <w:left w:w="100" w:type="dxa"/>
              <w:bottom w:w="100" w:type="dxa"/>
              <w:right w:w="100" w:type="dxa"/>
            </w:tcMar>
          </w:tcPr>
          <w:p w14:paraId="4A642E56"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First Name</w:t>
            </w:r>
          </w:p>
        </w:tc>
        <w:tc>
          <w:tcPr>
            <w:tcW w:w="3300" w:type="dxa"/>
            <w:shd w:val="clear" w:color="auto" w:fill="auto"/>
            <w:tcMar>
              <w:top w:w="100" w:type="dxa"/>
              <w:left w:w="100" w:type="dxa"/>
              <w:bottom w:w="100" w:type="dxa"/>
              <w:right w:w="100" w:type="dxa"/>
            </w:tcMar>
          </w:tcPr>
          <w:p w14:paraId="005281EC"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17A30FF2" w14:textId="77777777">
        <w:tc>
          <w:tcPr>
            <w:tcW w:w="6060" w:type="dxa"/>
            <w:shd w:val="clear" w:color="auto" w:fill="auto"/>
            <w:tcMar>
              <w:top w:w="100" w:type="dxa"/>
              <w:left w:w="100" w:type="dxa"/>
              <w:bottom w:w="100" w:type="dxa"/>
              <w:right w:w="100" w:type="dxa"/>
            </w:tcMar>
          </w:tcPr>
          <w:p w14:paraId="05A84FB8"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Last Name</w:t>
            </w:r>
          </w:p>
        </w:tc>
        <w:tc>
          <w:tcPr>
            <w:tcW w:w="3300" w:type="dxa"/>
            <w:shd w:val="clear" w:color="auto" w:fill="auto"/>
            <w:tcMar>
              <w:top w:w="100" w:type="dxa"/>
              <w:left w:w="100" w:type="dxa"/>
              <w:bottom w:w="100" w:type="dxa"/>
              <w:right w:w="100" w:type="dxa"/>
            </w:tcMar>
          </w:tcPr>
          <w:p w14:paraId="2506F99F"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4719361E" w14:textId="77777777">
        <w:tc>
          <w:tcPr>
            <w:tcW w:w="6060" w:type="dxa"/>
            <w:shd w:val="clear" w:color="auto" w:fill="auto"/>
            <w:tcMar>
              <w:top w:w="100" w:type="dxa"/>
              <w:left w:w="100" w:type="dxa"/>
              <w:bottom w:w="100" w:type="dxa"/>
              <w:right w:w="100" w:type="dxa"/>
            </w:tcMar>
          </w:tcPr>
          <w:p w14:paraId="65A77FD1"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Email</w:t>
            </w:r>
          </w:p>
        </w:tc>
        <w:tc>
          <w:tcPr>
            <w:tcW w:w="3300" w:type="dxa"/>
            <w:shd w:val="clear" w:color="auto" w:fill="auto"/>
            <w:tcMar>
              <w:top w:w="100" w:type="dxa"/>
              <w:left w:w="100" w:type="dxa"/>
              <w:bottom w:w="100" w:type="dxa"/>
              <w:right w:w="100" w:type="dxa"/>
            </w:tcMar>
          </w:tcPr>
          <w:p w14:paraId="65DF6B03"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01B1A2D4" w14:textId="77777777">
        <w:tc>
          <w:tcPr>
            <w:tcW w:w="6060" w:type="dxa"/>
            <w:shd w:val="clear" w:color="auto" w:fill="auto"/>
            <w:tcMar>
              <w:top w:w="100" w:type="dxa"/>
              <w:left w:w="100" w:type="dxa"/>
              <w:bottom w:w="100" w:type="dxa"/>
              <w:right w:w="100" w:type="dxa"/>
            </w:tcMar>
          </w:tcPr>
          <w:p w14:paraId="2D3E098C"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Phone</w:t>
            </w:r>
          </w:p>
        </w:tc>
        <w:tc>
          <w:tcPr>
            <w:tcW w:w="3300" w:type="dxa"/>
            <w:shd w:val="clear" w:color="auto" w:fill="auto"/>
            <w:tcMar>
              <w:top w:w="100" w:type="dxa"/>
              <w:left w:w="100" w:type="dxa"/>
              <w:bottom w:w="100" w:type="dxa"/>
              <w:right w:w="100" w:type="dxa"/>
            </w:tcMar>
          </w:tcPr>
          <w:p w14:paraId="400101DF"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6EA5DE7F" w14:textId="77777777">
        <w:tc>
          <w:tcPr>
            <w:tcW w:w="6060" w:type="dxa"/>
            <w:shd w:val="clear" w:color="auto" w:fill="auto"/>
            <w:tcMar>
              <w:top w:w="100" w:type="dxa"/>
              <w:left w:w="100" w:type="dxa"/>
              <w:bottom w:w="100" w:type="dxa"/>
              <w:right w:w="100" w:type="dxa"/>
            </w:tcMar>
          </w:tcPr>
          <w:p w14:paraId="16C05830"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lastRenderedPageBreak/>
              <w:t>Employer (name of organization/company)</w:t>
            </w:r>
          </w:p>
        </w:tc>
        <w:tc>
          <w:tcPr>
            <w:tcW w:w="3300" w:type="dxa"/>
            <w:shd w:val="clear" w:color="auto" w:fill="auto"/>
            <w:tcMar>
              <w:top w:w="100" w:type="dxa"/>
              <w:left w:w="100" w:type="dxa"/>
              <w:bottom w:w="100" w:type="dxa"/>
              <w:right w:w="100" w:type="dxa"/>
            </w:tcMar>
          </w:tcPr>
          <w:p w14:paraId="6C03F39E"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2C83C6BD" w14:textId="77777777">
        <w:tc>
          <w:tcPr>
            <w:tcW w:w="6060" w:type="dxa"/>
            <w:shd w:val="clear" w:color="auto" w:fill="auto"/>
            <w:tcMar>
              <w:top w:w="100" w:type="dxa"/>
              <w:left w:w="100" w:type="dxa"/>
              <w:bottom w:w="100" w:type="dxa"/>
              <w:right w:w="100" w:type="dxa"/>
            </w:tcMar>
          </w:tcPr>
          <w:p w14:paraId="6C558FC4"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Job Title</w:t>
            </w:r>
          </w:p>
        </w:tc>
        <w:tc>
          <w:tcPr>
            <w:tcW w:w="3300" w:type="dxa"/>
            <w:shd w:val="clear" w:color="auto" w:fill="auto"/>
            <w:tcMar>
              <w:top w:w="100" w:type="dxa"/>
              <w:left w:w="100" w:type="dxa"/>
              <w:bottom w:w="100" w:type="dxa"/>
              <w:right w:w="100" w:type="dxa"/>
            </w:tcMar>
          </w:tcPr>
          <w:p w14:paraId="2979461E"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51CAC54A" w14:textId="77777777">
        <w:tc>
          <w:tcPr>
            <w:tcW w:w="6060" w:type="dxa"/>
            <w:shd w:val="clear" w:color="auto" w:fill="auto"/>
            <w:tcMar>
              <w:top w:w="100" w:type="dxa"/>
              <w:left w:w="100" w:type="dxa"/>
              <w:bottom w:w="100" w:type="dxa"/>
              <w:right w:w="100" w:type="dxa"/>
            </w:tcMar>
          </w:tcPr>
          <w:p w14:paraId="566C1255"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When did you start working for your employer?</w:t>
            </w:r>
          </w:p>
        </w:tc>
        <w:tc>
          <w:tcPr>
            <w:tcW w:w="3300" w:type="dxa"/>
            <w:shd w:val="clear" w:color="auto" w:fill="auto"/>
            <w:tcMar>
              <w:top w:w="100" w:type="dxa"/>
              <w:left w:w="100" w:type="dxa"/>
              <w:bottom w:w="100" w:type="dxa"/>
              <w:right w:w="100" w:type="dxa"/>
            </w:tcMar>
          </w:tcPr>
          <w:p w14:paraId="0B082046"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725C00DA" w14:textId="77777777">
        <w:tc>
          <w:tcPr>
            <w:tcW w:w="6060" w:type="dxa"/>
            <w:shd w:val="clear" w:color="auto" w:fill="auto"/>
            <w:tcMar>
              <w:top w:w="100" w:type="dxa"/>
              <w:left w:w="100" w:type="dxa"/>
              <w:bottom w:w="100" w:type="dxa"/>
              <w:right w:w="100" w:type="dxa"/>
            </w:tcMar>
          </w:tcPr>
          <w:p w14:paraId="6AFF99FF"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Have you previously taken part in a Leave for Change assignment or volunteered with WUSC?</w:t>
            </w:r>
          </w:p>
        </w:tc>
        <w:tc>
          <w:tcPr>
            <w:tcW w:w="3300" w:type="dxa"/>
            <w:shd w:val="clear" w:color="auto" w:fill="auto"/>
            <w:tcMar>
              <w:top w:w="100" w:type="dxa"/>
              <w:left w:w="100" w:type="dxa"/>
              <w:bottom w:w="100" w:type="dxa"/>
              <w:right w:w="100" w:type="dxa"/>
            </w:tcMar>
          </w:tcPr>
          <w:p w14:paraId="6AC3BDFA"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5BF3F71B" w14:textId="77777777">
        <w:tc>
          <w:tcPr>
            <w:tcW w:w="6060" w:type="dxa"/>
            <w:shd w:val="clear" w:color="auto" w:fill="auto"/>
            <w:tcMar>
              <w:top w:w="100" w:type="dxa"/>
              <w:left w:w="100" w:type="dxa"/>
              <w:bottom w:w="100" w:type="dxa"/>
              <w:right w:w="100" w:type="dxa"/>
            </w:tcMar>
          </w:tcPr>
          <w:p w14:paraId="4E998DA7"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How long have you known about WUSC?</w:t>
            </w:r>
          </w:p>
        </w:tc>
        <w:tc>
          <w:tcPr>
            <w:tcW w:w="3300" w:type="dxa"/>
            <w:shd w:val="clear" w:color="auto" w:fill="auto"/>
            <w:tcMar>
              <w:top w:w="100" w:type="dxa"/>
              <w:left w:w="100" w:type="dxa"/>
              <w:bottom w:w="100" w:type="dxa"/>
              <w:right w:w="100" w:type="dxa"/>
            </w:tcMar>
          </w:tcPr>
          <w:p w14:paraId="73DC0D37"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bl>
    <w:p w14:paraId="395BB807" w14:textId="77777777" w:rsidR="00367D85" w:rsidRDefault="00367D85">
      <w:pPr>
        <w:rPr>
          <w:rFonts w:ascii="Open Sans" w:eastAsia="Open Sans" w:hAnsi="Open Sans" w:cs="Open Sans"/>
          <w:sz w:val="18"/>
          <w:szCs w:val="18"/>
        </w:rPr>
      </w:pPr>
    </w:p>
    <w:p w14:paraId="0EAFA9A1" w14:textId="77777777" w:rsidR="00367D85" w:rsidRDefault="00367D85">
      <w:pPr>
        <w:rPr>
          <w:rFonts w:ascii="Open Sans" w:eastAsia="Open Sans" w:hAnsi="Open Sans" w:cs="Open Sans"/>
          <w:sz w:val="18"/>
          <w:szCs w:val="18"/>
        </w:rPr>
      </w:pPr>
    </w:p>
    <w:p w14:paraId="040B4B1A" w14:textId="77777777" w:rsidR="00367D85" w:rsidRDefault="00367D85">
      <w:pPr>
        <w:rPr>
          <w:rFonts w:ascii="Open Sans" w:eastAsia="Open Sans" w:hAnsi="Open Sans" w:cs="Open Sans"/>
          <w:sz w:val="18"/>
          <w:szCs w:val="1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7D85" w14:paraId="5D8BBB59" w14:textId="77777777">
        <w:tc>
          <w:tcPr>
            <w:tcW w:w="9360" w:type="dxa"/>
            <w:shd w:val="clear" w:color="auto" w:fill="auto"/>
            <w:tcMar>
              <w:top w:w="100" w:type="dxa"/>
              <w:left w:w="100" w:type="dxa"/>
              <w:bottom w:w="100" w:type="dxa"/>
              <w:right w:w="100" w:type="dxa"/>
            </w:tcMar>
          </w:tcPr>
          <w:p w14:paraId="404CCE1B"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1. Which months are you available to take part in an assignment? (Note, the latest departure date is March 1st 2024) Please list any dates when you are not available to volunteer.</w:t>
            </w:r>
          </w:p>
        </w:tc>
      </w:tr>
      <w:tr w:rsidR="00367D85" w14:paraId="7524EDBE" w14:textId="77777777">
        <w:tc>
          <w:tcPr>
            <w:tcW w:w="9360" w:type="dxa"/>
            <w:shd w:val="clear" w:color="auto" w:fill="auto"/>
            <w:tcMar>
              <w:top w:w="100" w:type="dxa"/>
              <w:left w:w="100" w:type="dxa"/>
              <w:bottom w:w="100" w:type="dxa"/>
              <w:right w:w="100" w:type="dxa"/>
            </w:tcMar>
          </w:tcPr>
          <w:p w14:paraId="549F217E"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77D4C8A5"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39225508"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2FDA3AFD" w14:textId="77777777">
        <w:tc>
          <w:tcPr>
            <w:tcW w:w="9360" w:type="dxa"/>
            <w:shd w:val="clear" w:color="auto" w:fill="auto"/>
            <w:tcMar>
              <w:top w:w="100" w:type="dxa"/>
              <w:left w:w="100" w:type="dxa"/>
              <w:bottom w:w="100" w:type="dxa"/>
              <w:right w:w="100" w:type="dxa"/>
            </w:tcMar>
          </w:tcPr>
          <w:p w14:paraId="24C18A10"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2. Rank your countries in order of preference (currently we offer assignments in Sri Lanka, Ghana, Kenya, Malawi, Uganda and Jordan)? Note that we cannot guarantee a specific country.</w:t>
            </w:r>
          </w:p>
        </w:tc>
      </w:tr>
      <w:tr w:rsidR="00367D85" w14:paraId="63161EA2" w14:textId="77777777">
        <w:tc>
          <w:tcPr>
            <w:tcW w:w="9360" w:type="dxa"/>
            <w:shd w:val="clear" w:color="auto" w:fill="auto"/>
            <w:tcMar>
              <w:top w:w="100" w:type="dxa"/>
              <w:left w:w="100" w:type="dxa"/>
              <w:bottom w:w="100" w:type="dxa"/>
              <w:right w:w="100" w:type="dxa"/>
            </w:tcMar>
          </w:tcPr>
          <w:p w14:paraId="6215D812"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7B0F1469"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0C8EF33D"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016DF1DC" w14:textId="77777777">
        <w:tc>
          <w:tcPr>
            <w:tcW w:w="9360" w:type="dxa"/>
            <w:shd w:val="clear" w:color="auto" w:fill="auto"/>
            <w:tcMar>
              <w:top w:w="100" w:type="dxa"/>
              <w:left w:w="100" w:type="dxa"/>
              <w:bottom w:w="100" w:type="dxa"/>
              <w:right w:w="100" w:type="dxa"/>
            </w:tcMar>
          </w:tcPr>
          <w:p w14:paraId="62A224E3"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3. What is your motivation for participating in Leave for Change?</w:t>
            </w:r>
          </w:p>
        </w:tc>
      </w:tr>
      <w:tr w:rsidR="00367D85" w14:paraId="224D021F" w14:textId="77777777">
        <w:tc>
          <w:tcPr>
            <w:tcW w:w="9360" w:type="dxa"/>
            <w:shd w:val="clear" w:color="auto" w:fill="auto"/>
            <w:tcMar>
              <w:top w:w="100" w:type="dxa"/>
              <w:left w:w="100" w:type="dxa"/>
              <w:bottom w:w="100" w:type="dxa"/>
              <w:right w:w="100" w:type="dxa"/>
            </w:tcMar>
          </w:tcPr>
          <w:p w14:paraId="71E42CC8"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5996E6C6"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0D201186"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4BAD205D" w14:textId="77777777">
        <w:tc>
          <w:tcPr>
            <w:tcW w:w="9360" w:type="dxa"/>
            <w:shd w:val="clear" w:color="auto" w:fill="auto"/>
            <w:tcMar>
              <w:top w:w="100" w:type="dxa"/>
              <w:left w:w="100" w:type="dxa"/>
              <w:bottom w:w="100" w:type="dxa"/>
              <w:right w:w="100" w:type="dxa"/>
            </w:tcMar>
          </w:tcPr>
          <w:p w14:paraId="7F571AD4"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4. What are your top three skills or expertise that you could bring to a volunteer assignment?</w:t>
            </w:r>
          </w:p>
        </w:tc>
      </w:tr>
      <w:tr w:rsidR="00367D85" w14:paraId="7DEDF446" w14:textId="77777777">
        <w:tc>
          <w:tcPr>
            <w:tcW w:w="9360" w:type="dxa"/>
            <w:shd w:val="clear" w:color="auto" w:fill="auto"/>
            <w:tcMar>
              <w:top w:w="100" w:type="dxa"/>
              <w:left w:w="100" w:type="dxa"/>
              <w:bottom w:w="100" w:type="dxa"/>
              <w:right w:w="100" w:type="dxa"/>
            </w:tcMar>
          </w:tcPr>
          <w:p w14:paraId="4BBF789C"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0B82D6EF"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357C55A2"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1EEC4999" w14:textId="77777777">
        <w:tc>
          <w:tcPr>
            <w:tcW w:w="9360" w:type="dxa"/>
            <w:shd w:val="clear" w:color="auto" w:fill="auto"/>
            <w:tcMar>
              <w:top w:w="100" w:type="dxa"/>
              <w:left w:w="100" w:type="dxa"/>
              <w:bottom w:w="100" w:type="dxa"/>
              <w:right w:w="100" w:type="dxa"/>
            </w:tcMar>
          </w:tcPr>
          <w:p w14:paraId="2CC12C20" w14:textId="77777777" w:rsidR="00367D85" w:rsidRDefault="00F24974">
            <w:pPr>
              <w:widowControl w:val="0"/>
              <w:pBdr>
                <w:top w:val="nil"/>
                <w:left w:val="nil"/>
                <w:bottom w:val="nil"/>
                <w:right w:val="nil"/>
                <w:between w:val="nil"/>
              </w:pBdr>
              <w:spacing w:line="240" w:lineRule="auto"/>
              <w:rPr>
                <w:rFonts w:ascii="Open Sans" w:eastAsia="Open Sans" w:hAnsi="Open Sans" w:cs="Open Sans"/>
                <w:sz w:val="18"/>
                <w:szCs w:val="18"/>
              </w:rPr>
            </w:pPr>
            <w:r>
              <w:rPr>
                <w:rFonts w:ascii="Open Sans" w:eastAsia="Open Sans" w:hAnsi="Open Sans" w:cs="Open Sans"/>
                <w:sz w:val="18"/>
                <w:szCs w:val="18"/>
              </w:rPr>
              <w:t xml:space="preserve">5. Please view the current Leave for Change assignments </w:t>
            </w:r>
            <w:hyperlink r:id="rId9">
              <w:r>
                <w:rPr>
                  <w:rFonts w:ascii="Open Sans" w:eastAsia="Open Sans" w:hAnsi="Open Sans" w:cs="Open Sans"/>
                  <w:color w:val="1155CC"/>
                  <w:sz w:val="18"/>
                  <w:szCs w:val="18"/>
                  <w:u w:val="single"/>
                </w:rPr>
                <w:t>here</w:t>
              </w:r>
            </w:hyperlink>
            <w:r>
              <w:rPr>
                <w:rFonts w:ascii="Open Sans" w:eastAsia="Open Sans" w:hAnsi="Open Sans" w:cs="Open Sans"/>
                <w:sz w:val="18"/>
                <w:szCs w:val="18"/>
              </w:rPr>
              <w:t xml:space="preserve"> -  https://wusc.ca/volunteer/corporate-opportunities/ </w:t>
            </w:r>
          </w:p>
          <w:p w14:paraId="09C6837F" w14:textId="77777777" w:rsidR="00367D85" w:rsidRDefault="00367D85">
            <w:pPr>
              <w:rPr>
                <w:rFonts w:ascii="Open Sans" w:eastAsia="Open Sans" w:hAnsi="Open Sans" w:cs="Open Sans"/>
                <w:sz w:val="18"/>
                <w:szCs w:val="18"/>
              </w:rPr>
            </w:pPr>
          </w:p>
          <w:p w14:paraId="1FAF57A3"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 xml:space="preserve">Please list your first, second and third choice of assignment and briefly outline how your skills and experience match up to the requirements of the assignment. </w:t>
            </w:r>
          </w:p>
          <w:p w14:paraId="24C1BA0B" w14:textId="77777777" w:rsidR="00367D85" w:rsidRDefault="00367D85">
            <w:pPr>
              <w:rPr>
                <w:rFonts w:ascii="Open Sans" w:eastAsia="Open Sans" w:hAnsi="Open Sans" w:cs="Open Sans"/>
                <w:sz w:val="18"/>
                <w:szCs w:val="18"/>
              </w:rPr>
            </w:pPr>
          </w:p>
          <w:p w14:paraId="370B09D2" w14:textId="77777777" w:rsidR="00367D85" w:rsidRDefault="00F24974">
            <w:pPr>
              <w:rPr>
                <w:rFonts w:ascii="Open Sans" w:eastAsia="Open Sans" w:hAnsi="Open Sans" w:cs="Open Sans"/>
                <w:sz w:val="18"/>
                <w:szCs w:val="18"/>
              </w:rPr>
            </w:pPr>
            <w:r>
              <w:rPr>
                <w:rFonts w:ascii="Open Sans" w:eastAsia="Open Sans" w:hAnsi="Open Sans" w:cs="Open Sans"/>
                <w:b/>
                <w:sz w:val="18"/>
                <w:szCs w:val="18"/>
              </w:rPr>
              <w:t>If you do not see a position that matches your skill-set,</w:t>
            </w:r>
            <w:r>
              <w:rPr>
                <w:rFonts w:ascii="Open Sans" w:eastAsia="Open Sans" w:hAnsi="Open Sans" w:cs="Open Sans"/>
                <w:sz w:val="18"/>
                <w:szCs w:val="18"/>
              </w:rPr>
              <w:t xml:space="preserve"> we strongly encourage you to apply anyways as new opportunities come up frequently. The listed assignments represent a small percentage of the skills and knowledge from which our local country partners could benefit. If you are not applying to a specific assignment, please ensure to state your main areas of interest and skill set.</w:t>
            </w:r>
          </w:p>
          <w:p w14:paraId="3D847E41"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64E755B1" w14:textId="77777777">
        <w:tc>
          <w:tcPr>
            <w:tcW w:w="9360" w:type="dxa"/>
            <w:shd w:val="clear" w:color="auto" w:fill="auto"/>
            <w:tcMar>
              <w:top w:w="100" w:type="dxa"/>
              <w:left w:w="100" w:type="dxa"/>
              <w:bottom w:w="100" w:type="dxa"/>
              <w:right w:w="100" w:type="dxa"/>
            </w:tcMar>
          </w:tcPr>
          <w:p w14:paraId="69D03F15"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7510F3EC"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266AA922"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3FE5E989" w14:textId="77777777">
        <w:tc>
          <w:tcPr>
            <w:tcW w:w="9360" w:type="dxa"/>
            <w:shd w:val="clear" w:color="auto" w:fill="auto"/>
            <w:tcMar>
              <w:top w:w="100" w:type="dxa"/>
              <w:left w:w="100" w:type="dxa"/>
              <w:bottom w:w="100" w:type="dxa"/>
              <w:right w:w="100" w:type="dxa"/>
            </w:tcMar>
          </w:tcPr>
          <w:p w14:paraId="19CF4710"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lastRenderedPageBreak/>
              <w:t>6. What would your employer gain from your participation in an international volunteer assignment?</w:t>
            </w:r>
          </w:p>
        </w:tc>
      </w:tr>
      <w:tr w:rsidR="00367D85" w14:paraId="381B38D0" w14:textId="77777777">
        <w:tc>
          <w:tcPr>
            <w:tcW w:w="9360" w:type="dxa"/>
            <w:shd w:val="clear" w:color="auto" w:fill="auto"/>
            <w:tcMar>
              <w:top w:w="100" w:type="dxa"/>
              <w:left w:w="100" w:type="dxa"/>
              <w:bottom w:w="100" w:type="dxa"/>
              <w:right w:w="100" w:type="dxa"/>
            </w:tcMar>
          </w:tcPr>
          <w:p w14:paraId="723CF380"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27566153"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37E06F51"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702D4E7C" w14:textId="77777777">
        <w:tc>
          <w:tcPr>
            <w:tcW w:w="9360" w:type="dxa"/>
            <w:shd w:val="clear" w:color="auto" w:fill="auto"/>
            <w:tcMar>
              <w:top w:w="100" w:type="dxa"/>
              <w:left w:w="100" w:type="dxa"/>
              <w:bottom w:w="100" w:type="dxa"/>
              <w:right w:w="100" w:type="dxa"/>
            </w:tcMar>
          </w:tcPr>
          <w:p w14:paraId="075F5ADC" w14:textId="77777777" w:rsidR="00367D85" w:rsidRDefault="00F24974">
            <w:pPr>
              <w:rPr>
                <w:rFonts w:ascii="Open Sans" w:eastAsia="Open Sans" w:hAnsi="Open Sans" w:cs="Open Sans"/>
                <w:sz w:val="18"/>
                <w:szCs w:val="18"/>
              </w:rPr>
            </w:pPr>
            <w:r>
              <w:rPr>
                <w:rFonts w:ascii="Open Sans" w:eastAsia="Open Sans" w:hAnsi="Open Sans" w:cs="Open Sans"/>
                <w:sz w:val="18"/>
                <w:szCs w:val="18"/>
              </w:rPr>
              <w:t>7. Do you have any volunteer or outreach experience? Please describe briefly.</w:t>
            </w:r>
          </w:p>
        </w:tc>
      </w:tr>
      <w:tr w:rsidR="00367D85" w14:paraId="2CF0986F" w14:textId="77777777">
        <w:tc>
          <w:tcPr>
            <w:tcW w:w="9360" w:type="dxa"/>
            <w:shd w:val="clear" w:color="auto" w:fill="auto"/>
            <w:tcMar>
              <w:top w:w="100" w:type="dxa"/>
              <w:left w:w="100" w:type="dxa"/>
              <w:bottom w:w="100" w:type="dxa"/>
              <w:right w:w="100" w:type="dxa"/>
            </w:tcMar>
          </w:tcPr>
          <w:p w14:paraId="1528DD77"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5BC4DFCB"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2ACA461D"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23A17FD7" w14:textId="77777777">
        <w:tc>
          <w:tcPr>
            <w:tcW w:w="9360" w:type="dxa"/>
            <w:shd w:val="clear" w:color="auto" w:fill="auto"/>
            <w:tcMar>
              <w:top w:w="100" w:type="dxa"/>
              <w:left w:w="100" w:type="dxa"/>
              <w:bottom w:w="100" w:type="dxa"/>
              <w:right w:w="100" w:type="dxa"/>
            </w:tcMar>
          </w:tcPr>
          <w:p w14:paraId="2514A242" w14:textId="77777777" w:rsidR="00367D85" w:rsidRDefault="00F24974">
            <w:pPr>
              <w:widowControl w:val="0"/>
              <w:pBdr>
                <w:top w:val="nil"/>
                <w:left w:val="nil"/>
                <w:bottom w:val="nil"/>
                <w:right w:val="nil"/>
                <w:between w:val="nil"/>
              </w:pBdr>
              <w:spacing w:line="240" w:lineRule="auto"/>
              <w:rPr>
                <w:rFonts w:ascii="Open Sans" w:eastAsia="Open Sans" w:hAnsi="Open Sans" w:cs="Open Sans"/>
                <w:sz w:val="18"/>
                <w:szCs w:val="18"/>
              </w:rPr>
            </w:pPr>
            <w:r>
              <w:rPr>
                <w:rFonts w:ascii="Open Sans" w:eastAsia="Open Sans" w:hAnsi="Open Sans" w:cs="Open Sans"/>
                <w:sz w:val="18"/>
                <w:szCs w:val="18"/>
              </w:rPr>
              <w:t>8. Volunteering internationally is an incredible experience which may transcend your personal and professional boundaries. At times this may include working and living in conditions that are different from what you experience at home. What do you think will be the most challenging about volunteering internationally for you?</w:t>
            </w:r>
          </w:p>
        </w:tc>
      </w:tr>
      <w:tr w:rsidR="00367D85" w14:paraId="6CE9213F" w14:textId="77777777">
        <w:tc>
          <w:tcPr>
            <w:tcW w:w="9360" w:type="dxa"/>
            <w:shd w:val="clear" w:color="auto" w:fill="auto"/>
            <w:tcMar>
              <w:top w:w="100" w:type="dxa"/>
              <w:left w:w="100" w:type="dxa"/>
              <w:bottom w:w="100" w:type="dxa"/>
              <w:right w:w="100" w:type="dxa"/>
            </w:tcMar>
          </w:tcPr>
          <w:p w14:paraId="05B227FC"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1EB4AFF6"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14CF39CD"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67D85" w14:paraId="03997A62" w14:textId="77777777">
        <w:tc>
          <w:tcPr>
            <w:tcW w:w="9360" w:type="dxa"/>
            <w:shd w:val="clear" w:color="auto" w:fill="auto"/>
            <w:tcMar>
              <w:top w:w="100" w:type="dxa"/>
              <w:left w:w="100" w:type="dxa"/>
              <w:bottom w:w="100" w:type="dxa"/>
              <w:right w:w="100" w:type="dxa"/>
            </w:tcMar>
          </w:tcPr>
          <w:p w14:paraId="46AD5B6F" w14:textId="77777777" w:rsidR="00367D85" w:rsidRDefault="00F24974">
            <w:pPr>
              <w:widowControl w:val="0"/>
              <w:pBdr>
                <w:top w:val="nil"/>
                <w:left w:val="nil"/>
                <w:bottom w:val="nil"/>
                <w:right w:val="nil"/>
                <w:between w:val="nil"/>
              </w:pBdr>
              <w:spacing w:line="240" w:lineRule="auto"/>
              <w:rPr>
                <w:rFonts w:ascii="Open Sans" w:eastAsia="Open Sans" w:hAnsi="Open Sans" w:cs="Open Sans"/>
                <w:sz w:val="18"/>
                <w:szCs w:val="18"/>
              </w:rPr>
            </w:pPr>
            <w:r>
              <w:rPr>
                <w:rFonts w:ascii="Open Sans" w:eastAsia="Open Sans" w:hAnsi="Open Sans" w:cs="Open Sans"/>
                <w:sz w:val="18"/>
                <w:szCs w:val="18"/>
              </w:rPr>
              <w:t>9. Public outreach is a key component of volunteering for development. Volunteers can have an enormous impact on global development by sensitizing other Canadians and encouraging them to get involved. What will you do to share your experiences with your colleagues, friends and networks upon your return to Canada?</w:t>
            </w:r>
          </w:p>
        </w:tc>
      </w:tr>
      <w:tr w:rsidR="00367D85" w14:paraId="75305F54" w14:textId="77777777">
        <w:tc>
          <w:tcPr>
            <w:tcW w:w="9360" w:type="dxa"/>
            <w:shd w:val="clear" w:color="auto" w:fill="auto"/>
            <w:tcMar>
              <w:top w:w="100" w:type="dxa"/>
              <w:left w:w="100" w:type="dxa"/>
              <w:bottom w:w="100" w:type="dxa"/>
              <w:right w:w="100" w:type="dxa"/>
            </w:tcMar>
          </w:tcPr>
          <w:p w14:paraId="31F8B8E6"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2DDA2B58"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p w14:paraId="25BD9601" w14:textId="77777777" w:rsidR="00367D85" w:rsidRDefault="00367D85">
            <w:pPr>
              <w:widowControl w:val="0"/>
              <w:pBdr>
                <w:top w:val="nil"/>
                <w:left w:val="nil"/>
                <w:bottom w:val="nil"/>
                <w:right w:val="nil"/>
                <w:between w:val="nil"/>
              </w:pBdr>
              <w:spacing w:line="240" w:lineRule="auto"/>
              <w:rPr>
                <w:rFonts w:ascii="Open Sans" w:eastAsia="Open Sans" w:hAnsi="Open Sans" w:cs="Open Sans"/>
                <w:sz w:val="18"/>
                <w:szCs w:val="18"/>
              </w:rPr>
            </w:pPr>
          </w:p>
        </w:tc>
      </w:tr>
    </w:tbl>
    <w:p w14:paraId="5BC617D8" w14:textId="77777777" w:rsidR="00367D85" w:rsidRDefault="00367D85">
      <w:pPr>
        <w:rPr>
          <w:rFonts w:ascii="Open Sans" w:eastAsia="Open Sans" w:hAnsi="Open Sans" w:cs="Open Sans"/>
          <w:sz w:val="18"/>
          <w:szCs w:val="18"/>
        </w:rPr>
      </w:pPr>
    </w:p>
    <w:p w14:paraId="598D9CE6" w14:textId="77777777" w:rsidR="00367D85" w:rsidRDefault="00367D85">
      <w:pPr>
        <w:rPr>
          <w:rFonts w:ascii="Open Sans" w:eastAsia="Open Sans" w:hAnsi="Open Sans" w:cs="Open Sans"/>
          <w:sz w:val="18"/>
          <w:szCs w:val="18"/>
        </w:rPr>
      </w:pPr>
    </w:p>
    <w:p w14:paraId="28C8FED2" w14:textId="77777777" w:rsidR="00367D85" w:rsidRDefault="00367D85">
      <w:pPr>
        <w:rPr>
          <w:rFonts w:ascii="Open Sans" w:eastAsia="Open Sans" w:hAnsi="Open Sans" w:cs="Open Sans"/>
          <w:sz w:val="18"/>
          <w:szCs w:val="18"/>
        </w:rPr>
      </w:pPr>
    </w:p>
    <w:p w14:paraId="41E47AE8" w14:textId="77777777" w:rsidR="00367D85" w:rsidRDefault="00367D85">
      <w:pPr>
        <w:rPr>
          <w:rFonts w:ascii="Open Sans" w:eastAsia="Open Sans" w:hAnsi="Open Sans" w:cs="Open Sans"/>
          <w:sz w:val="18"/>
          <w:szCs w:val="18"/>
        </w:rPr>
      </w:pPr>
    </w:p>
    <w:p w14:paraId="754BEE18" w14:textId="77777777" w:rsidR="00367D85" w:rsidRDefault="00F24974">
      <w:pPr>
        <w:rPr>
          <w:rFonts w:ascii="Open Sans" w:eastAsia="Open Sans" w:hAnsi="Open Sans" w:cs="Open Sans"/>
          <w:b/>
          <w:sz w:val="18"/>
          <w:szCs w:val="18"/>
        </w:rPr>
      </w:pPr>
      <w:r>
        <w:rPr>
          <w:rFonts w:ascii="Open Sans" w:eastAsia="Open Sans" w:hAnsi="Open Sans" w:cs="Open Sans"/>
          <w:b/>
          <w:sz w:val="18"/>
          <w:szCs w:val="18"/>
        </w:rPr>
        <w:t>Shortlisted applicants will be invited to take part in an interview.</w:t>
      </w:r>
    </w:p>
    <w:p w14:paraId="7CFA0A6C" w14:textId="77777777" w:rsidR="00367D85" w:rsidRDefault="00367D85">
      <w:pPr>
        <w:rPr>
          <w:rFonts w:ascii="Open Sans" w:eastAsia="Open Sans" w:hAnsi="Open Sans" w:cs="Open Sans"/>
          <w:sz w:val="18"/>
          <w:szCs w:val="18"/>
        </w:rPr>
      </w:pPr>
    </w:p>
    <w:p w14:paraId="1F6ECD3E" w14:textId="77777777" w:rsidR="00367D85" w:rsidRDefault="00F24974">
      <w:pPr>
        <w:rPr>
          <w:rFonts w:ascii="Open Sans" w:eastAsia="Open Sans" w:hAnsi="Open Sans" w:cs="Open Sans"/>
          <w:b/>
          <w:sz w:val="18"/>
          <w:szCs w:val="18"/>
        </w:rPr>
      </w:pPr>
      <w:r>
        <w:rPr>
          <w:rFonts w:ascii="Open Sans" w:eastAsia="Open Sans" w:hAnsi="Open Sans" w:cs="Open Sans"/>
          <w:b/>
          <w:sz w:val="18"/>
          <w:szCs w:val="18"/>
        </w:rPr>
        <w:t>Selected volunteers are expected to:</w:t>
      </w:r>
    </w:p>
    <w:p w14:paraId="78C48EAC" w14:textId="77777777" w:rsidR="00367D85" w:rsidRDefault="00F24974">
      <w:pPr>
        <w:numPr>
          <w:ilvl w:val="0"/>
          <w:numId w:val="5"/>
        </w:numPr>
        <w:rPr>
          <w:rFonts w:ascii="Open Sans" w:eastAsia="Open Sans" w:hAnsi="Open Sans" w:cs="Open Sans"/>
          <w:sz w:val="18"/>
          <w:szCs w:val="18"/>
        </w:rPr>
      </w:pPr>
      <w:r>
        <w:rPr>
          <w:rFonts w:ascii="Open Sans" w:eastAsia="Open Sans" w:hAnsi="Open Sans" w:cs="Open Sans"/>
          <w:sz w:val="18"/>
          <w:szCs w:val="18"/>
        </w:rPr>
        <w:t>Complete their administrative file in a timely manner (with the guidance of the WUSC team)</w:t>
      </w:r>
    </w:p>
    <w:p w14:paraId="27A263CF" w14:textId="77777777" w:rsidR="00367D85" w:rsidRDefault="00F24974">
      <w:pPr>
        <w:numPr>
          <w:ilvl w:val="0"/>
          <w:numId w:val="5"/>
        </w:numPr>
        <w:rPr>
          <w:rFonts w:ascii="Open Sans" w:eastAsia="Open Sans" w:hAnsi="Open Sans" w:cs="Open Sans"/>
          <w:sz w:val="18"/>
          <w:szCs w:val="18"/>
        </w:rPr>
      </w:pPr>
      <w:r>
        <w:rPr>
          <w:rFonts w:ascii="Open Sans" w:eastAsia="Open Sans" w:hAnsi="Open Sans" w:cs="Open Sans"/>
          <w:sz w:val="18"/>
          <w:szCs w:val="18"/>
        </w:rPr>
        <w:t xml:space="preserve">Take part in the WUSC pre-assignment training </w:t>
      </w:r>
    </w:p>
    <w:p w14:paraId="1BDBB17A" w14:textId="77777777" w:rsidR="00367D85" w:rsidRDefault="00F24974">
      <w:pPr>
        <w:numPr>
          <w:ilvl w:val="0"/>
          <w:numId w:val="5"/>
        </w:numPr>
        <w:rPr>
          <w:rFonts w:ascii="Open Sans" w:eastAsia="Open Sans" w:hAnsi="Open Sans" w:cs="Open Sans"/>
          <w:sz w:val="18"/>
          <w:szCs w:val="18"/>
        </w:rPr>
      </w:pPr>
      <w:r>
        <w:rPr>
          <w:rFonts w:ascii="Open Sans" w:eastAsia="Open Sans" w:hAnsi="Open Sans" w:cs="Open Sans"/>
          <w:sz w:val="18"/>
          <w:szCs w:val="18"/>
        </w:rPr>
        <w:t>Commit to sharing their experience with their colleagues and networks post-assignment.</w:t>
      </w:r>
    </w:p>
    <w:p w14:paraId="56344E6A" w14:textId="77777777" w:rsidR="00367D85" w:rsidRDefault="00367D85">
      <w:pPr>
        <w:rPr>
          <w:rFonts w:ascii="Open Sans" w:eastAsia="Open Sans" w:hAnsi="Open Sans" w:cs="Open Sans"/>
          <w:sz w:val="18"/>
          <w:szCs w:val="18"/>
        </w:rPr>
      </w:pPr>
    </w:p>
    <w:p w14:paraId="2FB12215" w14:textId="77777777" w:rsidR="00367D85" w:rsidRDefault="00367D85">
      <w:pPr>
        <w:rPr>
          <w:rFonts w:ascii="Open Sans" w:eastAsia="Open Sans" w:hAnsi="Open Sans" w:cs="Open Sans"/>
          <w:sz w:val="18"/>
          <w:szCs w:val="18"/>
        </w:rPr>
      </w:pPr>
    </w:p>
    <w:p w14:paraId="397556D9" w14:textId="77777777" w:rsidR="00367D85" w:rsidRDefault="00F24974">
      <w:pPr>
        <w:jc w:val="center"/>
        <w:rPr>
          <w:rFonts w:ascii="Open Sans" w:eastAsia="Open Sans" w:hAnsi="Open Sans" w:cs="Open Sans"/>
          <w:b/>
          <w:sz w:val="18"/>
          <w:szCs w:val="18"/>
        </w:rPr>
      </w:pPr>
      <w:r>
        <w:rPr>
          <w:rFonts w:ascii="Open Sans" w:eastAsia="Open Sans" w:hAnsi="Open Sans" w:cs="Open Sans"/>
          <w:b/>
          <w:sz w:val="18"/>
          <w:szCs w:val="18"/>
        </w:rPr>
        <w:t xml:space="preserve">Thank you for your interest in volunteering with WUSC!! </w:t>
      </w:r>
    </w:p>
    <w:sectPr w:rsidR="00367D8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2D3D" w14:textId="77777777" w:rsidR="00D61E49" w:rsidRDefault="00D61E49">
      <w:pPr>
        <w:spacing w:line="240" w:lineRule="auto"/>
      </w:pPr>
      <w:r>
        <w:separator/>
      </w:r>
    </w:p>
  </w:endnote>
  <w:endnote w:type="continuationSeparator" w:id="0">
    <w:p w14:paraId="23A6B527" w14:textId="77777777" w:rsidR="00D61E49" w:rsidRDefault="00D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7D2E" w14:textId="77777777" w:rsidR="00D61E49" w:rsidRDefault="00D61E49">
      <w:pPr>
        <w:spacing w:line="240" w:lineRule="auto"/>
      </w:pPr>
      <w:r>
        <w:separator/>
      </w:r>
    </w:p>
  </w:footnote>
  <w:footnote w:type="continuationSeparator" w:id="0">
    <w:p w14:paraId="6D8538FB" w14:textId="77777777" w:rsidR="00D61E49" w:rsidRDefault="00D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4C23" w14:textId="77777777" w:rsidR="00367D85" w:rsidRDefault="00F24974">
    <w:r>
      <w:rPr>
        <w:noProof/>
        <w:lang w:val="en-US" w:eastAsia="en-US"/>
      </w:rPr>
      <w:drawing>
        <wp:anchor distT="114300" distB="114300" distL="114300" distR="114300" simplePos="0" relativeHeight="251658240" behindDoc="0" locked="0" layoutInCell="1" hidden="0" allowOverlap="1" wp14:anchorId="432F07CA" wp14:editId="7E4AAAAB">
          <wp:simplePos x="0" y="0"/>
          <wp:positionH relativeFrom="margin">
            <wp:posOffset>-914399</wp:posOffset>
          </wp:positionH>
          <wp:positionV relativeFrom="margin">
            <wp:posOffset>-914399</wp:posOffset>
          </wp:positionV>
          <wp:extent cx="7772400" cy="8953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48"/>
                  <a:stretch>
                    <a:fillRect/>
                  </a:stretch>
                </pic:blipFill>
                <pic:spPr>
                  <a:xfrm>
                    <a:off x="0" y="0"/>
                    <a:ext cx="7772400"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3800"/>
    <w:multiLevelType w:val="multilevel"/>
    <w:tmpl w:val="358CB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1456EC"/>
    <w:multiLevelType w:val="multilevel"/>
    <w:tmpl w:val="AE28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F86AFF"/>
    <w:multiLevelType w:val="multilevel"/>
    <w:tmpl w:val="EC3EC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380481"/>
    <w:multiLevelType w:val="multilevel"/>
    <w:tmpl w:val="0C5C7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75FAD"/>
    <w:multiLevelType w:val="multilevel"/>
    <w:tmpl w:val="8566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E23C09"/>
    <w:multiLevelType w:val="multilevel"/>
    <w:tmpl w:val="BDC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85"/>
    <w:rsid w:val="001D10E7"/>
    <w:rsid w:val="00212956"/>
    <w:rsid w:val="003303D7"/>
    <w:rsid w:val="00367D85"/>
    <w:rsid w:val="00453F16"/>
    <w:rsid w:val="004A52B7"/>
    <w:rsid w:val="006959FB"/>
    <w:rsid w:val="00822E46"/>
    <w:rsid w:val="00896562"/>
    <w:rsid w:val="00C942AF"/>
    <w:rsid w:val="00D61E49"/>
    <w:rsid w:val="00E82A3C"/>
    <w:rsid w:val="00F2497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C3F9"/>
  <w15:docId w15:val="{E848BC0C-E500-4C49-B223-99C373F8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9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9223">
      <w:bodyDiv w:val="1"/>
      <w:marLeft w:val="0"/>
      <w:marRight w:val="0"/>
      <w:marTop w:val="0"/>
      <w:marBottom w:val="0"/>
      <w:divBdr>
        <w:top w:val="none" w:sz="0" w:space="0" w:color="auto"/>
        <w:left w:val="none" w:sz="0" w:space="0" w:color="auto"/>
        <w:bottom w:val="none" w:sz="0" w:space="0" w:color="auto"/>
        <w:right w:val="none" w:sz="0" w:space="0" w:color="auto"/>
      </w:divBdr>
    </w:div>
    <w:div w:id="127705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operation.ca/wp-content/uploads/2021/02/Leaders_Pledge.pdf" TargetMode="External"/><Relationship Id="rId3" Type="http://schemas.openxmlformats.org/officeDocument/2006/relationships/settings" Target="settings.xml"/><Relationship Id="rId7" Type="http://schemas.openxmlformats.org/officeDocument/2006/relationships/hyperlink" Target="mailto:kmajor@wus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usc.ca/volunteer/corporate-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Ryujin</dc:creator>
  <cp:lastModifiedBy>Carol Ryujin</cp:lastModifiedBy>
  <cp:revision>7</cp:revision>
  <cp:lastPrinted>2023-02-01T19:00:00Z</cp:lastPrinted>
  <dcterms:created xsi:type="dcterms:W3CDTF">2022-12-22T18:10:00Z</dcterms:created>
  <dcterms:modified xsi:type="dcterms:W3CDTF">2023-02-06T18:31:00Z</dcterms:modified>
</cp:coreProperties>
</file>