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03AA3021" wp14:editId="33050C06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716CDF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February 25</w:t>
      </w:r>
      <w:r w:rsidR="00EE5DA8">
        <w:rPr>
          <w:rFonts w:ascii="Palatino Linotype" w:hAnsi="Palatino Linotype"/>
          <w:sz w:val="22"/>
          <w:szCs w:val="22"/>
        </w:rPr>
        <w:t>, 2015</w:t>
      </w:r>
    </w:p>
    <w:p w:rsidR="00385C8F" w:rsidRPr="00254976" w:rsidRDefault="00385C8F" w:rsidP="00716CDF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006BC2">
        <w:rPr>
          <w:rFonts w:ascii="Palatino Linotype" w:hAnsi="Palatino Linotype"/>
          <w:sz w:val="22"/>
          <w:szCs w:val="22"/>
        </w:rPr>
        <w:t>HoL</w:t>
      </w:r>
      <w:proofErr w:type="spellEnd"/>
      <w:r w:rsidR="00006BC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716CDF" w:rsidRPr="001839E7" w:rsidRDefault="00D64362" w:rsidP="00716CDF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716CDF">
        <w:rPr>
          <w:rFonts w:ascii="Palatino Linotype" w:hAnsi="Palatino Linotype"/>
          <w:sz w:val="22"/>
          <w:szCs w:val="22"/>
        </w:rPr>
        <w:t>Angela Gilbert, Arlene Olynyk, Christine Adam, Gary Hunt, Janice Yeung, Kristen Hamilton, Lindsay Harris, Lorne Neudorf, Michelle Harrison, Paul Michel, Robert Hood, Tracy Penny Light, Guest: Bert Annear, Alex McLellan</w:t>
      </w:r>
    </w:p>
    <w:p w:rsidR="00AE62E8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</w:t>
      </w:r>
      <w:r w:rsidR="00766859">
        <w:rPr>
          <w:rFonts w:ascii="Palatino Linotype" w:hAnsi="Palatino Linotype"/>
          <w:b/>
          <w:sz w:val="22"/>
          <w:szCs w:val="22"/>
        </w:rPr>
        <w:t>:</w:t>
      </w:r>
      <w:r w:rsidR="00A62E40" w:rsidRPr="001839E7">
        <w:rPr>
          <w:rFonts w:ascii="Palatino Linotype" w:hAnsi="Palatino Linotype"/>
          <w:sz w:val="22"/>
          <w:szCs w:val="22"/>
        </w:rPr>
        <w:t xml:space="preserve"> </w:t>
      </w:r>
      <w:r w:rsidR="00716CDF">
        <w:rPr>
          <w:rFonts w:ascii="Palatino Linotype" w:hAnsi="Palatino Linotype"/>
          <w:sz w:val="22"/>
          <w:szCs w:val="22"/>
        </w:rPr>
        <w:t>Craig Campbell, Elizabeth Rennie, Sukh Matonovich, Tracy Christianson, Susan Purdy</w:t>
      </w:r>
      <w:r w:rsidR="000E5961">
        <w:rPr>
          <w:rFonts w:ascii="Palatino Linotype" w:hAnsi="Palatino Linotype"/>
          <w:sz w:val="22"/>
          <w:szCs w:val="22"/>
        </w:rPr>
        <w:t xml:space="preserve">, Ira </w:t>
      </w:r>
      <w:proofErr w:type="spellStart"/>
      <w:r w:rsidR="000E5961">
        <w:rPr>
          <w:rFonts w:ascii="Palatino Linotype" w:hAnsi="Palatino Linotype"/>
          <w:sz w:val="22"/>
          <w:szCs w:val="22"/>
        </w:rPr>
        <w:t>Maheshwari</w:t>
      </w:r>
      <w:proofErr w:type="spellEnd"/>
      <w:r w:rsidR="000E5961">
        <w:rPr>
          <w:rFonts w:ascii="Palatino Linotype" w:hAnsi="Palatino Linotype"/>
          <w:sz w:val="22"/>
          <w:szCs w:val="22"/>
        </w:rPr>
        <w:t xml:space="preserve">, Kenna Sim, </w:t>
      </w:r>
      <w:proofErr w:type="spellStart"/>
      <w:r w:rsidR="000E5961">
        <w:rPr>
          <w:rFonts w:ascii="Palatino Linotype" w:hAnsi="Palatino Linotype"/>
          <w:sz w:val="22"/>
          <w:szCs w:val="22"/>
        </w:rPr>
        <w:t>Kasahra</w:t>
      </w:r>
      <w:proofErr w:type="spellEnd"/>
      <w:r w:rsidR="000E5961">
        <w:rPr>
          <w:rFonts w:ascii="Palatino Linotype" w:hAnsi="Palatino Linotype"/>
          <w:sz w:val="22"/>
          <w:szCs w:val="22"/>
        </w:rPr>
        <w:t xml:space="preserve"> Atkins</w:t>
      </w:r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766859">
        <w:rPr>
          <w:rFonts w:ascii="Palatino Linotype" w:hAnsi="Palatino Linotype"/>
          <w:sz w:val="22"/>
          <w:szCs w:val="22"/>
        </w:rPr>
        <w:t>Michele Sinclair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D0120D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006BC2" w:rsidP="00C94FC7">
            <w:pPr>
              <w:widowControl w:val="0"/>
              <w:ind w:left="17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</w:t>
            </w:r>
            <w:r w:rsidR="00C94FC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r called the meeting to order at </w:t>
            </w:r>
            <w:r w:rsidR="00AE62E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</w:t>
            </w:r>
            <w:r w:rsidR="00716CD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4</w:t>
            </w:r>
            <w:r w:rsidR="00EE5DA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 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am.</w:t>
            </w:r>
          </w:p>
        </w:tc>
        <w:tc>
          <w:tcPr>
            <w:tcW w:w="1615" w:type="dxa"/>
          </w:tcPr>
          <w:p w:rsidR="004C698F" w:rsidRPr="00254976" w:rsidRDefault="005972F1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6E1A4D" w:rsidRPr="00254976" w:rsidTr="00716CDF">
        <w:trPr>
          <w:trHeight w:val="818"/>
        </w:trPr>
        <w:tc>
          <w:tcPr>
            <w:tcW w:w="2410" w:type="dxa"/>
          </w:tcPr>
          <w:p w:rsidR="006E1A4D" w:rsidRPr="00254976" w:rsidRDefault="006E1A4D" w:rsidP="006E1A4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INTRODUCTIONS</w:t>
            </w:r>
          </w:p>
        </w:tc>
        <w:tc>
          <w:tcPr>
            <w:tcW w:w="6410" w:type="dxa"/>
          </w:tcPr>
          <w:p w:rsidR="007701DB" w:rsidRPr="007701DB" w:rsidRDefault="00AE62E8" w:rsidP="00716CDF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Round table introductions and welcome to </w:t>
            </w:r>
            <w:r w:rsidR="00716CDF">
              <w:rPr>
                <w:rFonts w:ascii="Palatino Linotype" w:hAnsi="Palatino Linotype"/>
                <w:bCs/>
                <w:i/>
                <w:sz w:val="22"/>
                <w:szCs w:val="22"/>
              </w:rPr>
              <w:t>Lorne Neudorf, Law Faculty</w:t>
            </w:r>
            <w:r w:rsidR="001D1A72">
              <w:rPr>
                <w:rFonts w:ascii="Palatino Linotype" w:hAnsi="Palatino Linotype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716CDF" w:rsidRPr="00254976" w:rsidRDefault="00F84074" w:rsidP="00716CDF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6E1A4D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p w:rsidR="006E1A4D" w:rsidRPr="00254976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9B47C3">
        <w:trPr>
          <w:trHeight w:val="737"/>
        </w:trPr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C94FC7">
            <w:pPr>
              <w:tabs>
                <w:tab w:val="left" w:pos="6495"/>
              </w:tabs>
              <w:ind w:left="87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4C698F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D0120D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B15DE" w:rsidRDefault="006559BF" w:rsidP="00C94FC7">
            <w:pPr>
              <w:tabs>
                <w:tab w:val="left" w:pos="6495"/>
              </w:tabs>
              <w:ind w:left="87" w:right="6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the minutes of the </w:t>
            </w:r>
            <w:r w:rsidR="00716CD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January 28, 20</w:t>
            </w:r>
            <w:r w:rsidR="009B47C3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15</w:t>
            </w:r>
            <w:r w:rsidR="007701D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meeting </w:t>
            </w:r>
            <w:r w:rsidR="009B47C3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upon amendments </w:t>
            </w:r>
            <w:r w:rsidR="007701D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as </w:t>
            </w:r>
            <w:r w:rsidR="009B47C3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discussed</w:t>
            </w:r>
            <w:r w:rsidR="001D1A7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9B5890" w:rsidRDefault="005972F1" w:rsidP="005972F1">
            <w:pPr>
              <w:tabs>
                <w:tab w:val="left" w:pos="6495"/>
              </w:tabs>
              <w:ind w:left="-108" w:right="6" w:firstLine="1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538"/>
      </w:tblGrid>
      <w:tr w:rsidR="0016231B" w:rsidRPr="00254976" w:rsidTr="00AE62E8">
        <w:tc>
          <w:tcPr>
            <w:tcW w:w="2358" w:type="dxa"/>
          </w:tcPr>
          <w:p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:rsidR="00A06711" w:rsidRDefault="00254976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F3920">
              <w:rPr>
                <w:rFonts w:ascii="Palatino Linotype" w:hAnsi="Palatino Linotype"/>
                <w:b/>
                <w:bCs/>
                <w:sz w:val="22"/>
                <w:szCs w:val="22"/>
              </w:rPr>
              <w:t>Chair</w:t>
            </w:r>
          </w:p>
          <w:p w:rsidR="001625D3" w:rsidRPr="009B47C3" w:rsidRDefault="009B47C3" w:rsidP="00C94FC7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left="319" w:right="64" w:hanging="270"/>
              <w:rPr>
                <w:rFonts w:ascii="Palatino Linotype" w:hAnsi="Palatino Linotype" w:cs="Tahoma"/>
                <w:sz w:val="22"/>
                <w:szCs w:val="22"/>
              </w:rPr>
            </w:pPr>
            <w:r w:rsidRPr="009B47C3">
              <w:rPr>
                <w:rFonts w:ascii="Palatino Linotype" w:hAnsi="Palatino Linotype"/>
              </w:rPr>
              <w:t xml:space="preserve">There were no nominations for the position of Chair; after discussion, it was agreed that this </w:t>
            </w:r>
            <w:r w:rsidR="00BB3BA4">
              <w:rPr>
                <w:rFonts w:ascii="Palatino Linotype" w:hAnsi="Palatino Linotype"/>
              </w:rPr>
              <w:t>agenda item</w:t>
            </w:r>
            <w:r w:rsidRPr="009B47C3">
              <w:rPr>
                <w:rFonts w:ascii="Palatino Linotype" w:hAnsi="Palatino Linotype"/>
              </w:rPr>
              <w:t xml:space="preserve"> will </w:t>
            </w:r>
            <w:r w:rsidR="00C94FC7">
              <w:rPr>
                <w:rFonts w:ascii="Palatino Linotype" w:hAnsi="Palatino Linotype"/>
              </w:rPr>
              <w:t>return to</w:t>
            </w:r>
            <w:r w:rsidRPr="009B47C3">
              <w:rPr>
                <w:rFonts w:ascii="Palatino Linotype" w:hAnsi="Palatino Linotype"/>
              </w:rPr>
              <w:t xml:space="preserve"> the March agenda.</w:t>
            </w:r>
          </w:p>
          <w:p w:rsidR="009B47C3" w:rsidRPr="009B47C3" w:rsidRDefault="009B47C3" w:rsidP="00C94FC7">
            <w:pPr>
              <w:pStyle w:val="ListParagraph"/>
              <w:tabs>
                <w:tab w:val="left" w:pos="-108"/>
              </w:tabs>
              <w:ind w:left="319" w:right="-360" w:firstLine="157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9B47C3" w:rsidRPr="004569C7" w:rsidRDefault="006559BF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9B47C3">
              <w:rPr>
                <w:rFonts w:ascii="Palatino Linotype" w:hAnsi="Palatino Linotype"/>
                <w:b/>
                <w:bCs/>
                <w:sz w:val="22"/>
                <w:szCs w:val="22"/>
              </w:rPr>
              <w:t>Study Space Update</w:t>
            </w:r>
          </w:p>
          <w:p w:rsidR="00306BA0" w:rsidRDefault="00EA5905" w:rsidP="001B561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Brandon Dallamore</w:t>
            </w:r>
            <w:r w:rsidR="001B5618">
              <w:rPr>
                <w:rFonts w:ascii="Palatino Linotype" w:hAnsi="Palatino Linotype"/>
              </w:rPr>
              <w:t>, a</w:t>
            </w:r>
            <w:r w:rsidR="00C94FC7">
              <w:rPr>
                <w:rFonts w:ascii="Palatino Linotype" w:hAnsi="Palatino Linotype"/>
              </w:rPr>
              <w:t xml:space="preserve"> student </w:t>
            </w:r>
            <w:r w:rsidR="001B5618">
              <w:rPr>
                <w:rFonts w:ascii="Palatino Linotype" w:hAnsi="Palatino Linotype"/>
              </w:rPr>
              <w:t xml:space="preserve">consultant, whose work is funded by the Provost’s office, </w:t>
            </w:r>
            <w:r w:rsidR="00CC7643">
              <w:rPr>
                <w:rFonts w:ascii="Palatino Linotype" w:hAnsi="Palatino Linotype"/>
              </w:rPr>
              <w:t>is</w:t>
            </w:r>
            <w:r w:rsidR="001B5618">
              <w:rPr>
                <w:rFonts w:ascii="Palatino Linotype" w:hAnsi="Palatino Linotype"/>
              </w:rPr>
              <w:t xml:space="preserve"> tasked </w:t>
            </w:r>
            <w:r w:rsidR="00CC7643">
              <w:rPr>
                <w:rFonts w:ascii="Palatino Linotype" w:hAnsi="Palatino Linotype"/>
              </w:rPr>
              <w:t>with</w:t>
            </w:r>
            <w:r w:rsidR="001B5618">
              <w:rPr>
                <w:rFonts w:ascii="Palatino Linotype" w:hAnsi="Palatino Linotype"/>
              </w:rPr>
              <w:t xml:space="preserve"> complet</w:t>
            </w:r>
            <w:r w:rsidR="00CC7643">
              <w:rPr>
                <w:rFonts w:ascii="Palatino Linotype" w:hAnsi="Palatino Linotype"/>
              </w:rPr>
              <w:t>ing</w:t>
            </w:r>
            <w:r w:rsidR="001B5618">
              <w:rPr>
                <w:rFonts w:ascii="Palatino Linotype" w:hAnsi="Palatino Linotype"/>
              </w:rPr>
              <w:t xml:space="preserve"> an </w:t>
            </w:r>
            <w:r w:rsidR="00DA6190">
              <w:rPr>
                <w:rFonts w:ascii="Palatino Linotype" w:hAnsi="Palatino Linotype"/>
              </w:rPr>
              <w:t xml:space="preserve">enhanced </w:t>
            </w:r>
            <w:r w:rsidR="001B5618">
              <w:rPr>
                <w:rFonts w:ascii="Palatino Linotype" w:hAnsi="Palatino Linotype"/>
              </w:rPr>
              <w:t xml:space="preserve">inventory of all study spaces on campus, including descriptions </w:t>
            </w:r>
            <w:r w:rsidR="00CC7643">
              <w:rPr>
                <w:rFonts w:ascii="Palatino Linotype" w:hAnsi="Palatino Linotype"/>
              </w:rPr>
              <w:t xml:space="preserve">such </w:t>
            </w:r>
            <w:r w:rsidR="001B5618">
              <w:rPr>
                <w:rFonts w:ascii="Palatino Linotype" w:hAnsi="Palatino Linotype"/>
              </w:rPr>
              <w:t xml:space="preserve">as: lighting, furniture, noise, etc. </w:t>
            </w:r>
          </w:p>
          <w:p w:rsidR="001B5618" w:rsidRDefault="001B5618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In addition, Brandon will</w:t>
            </w:r>
            <w:r w:rsidR="00CC7643">
              <w:rPr>
                <w:rFonts w:ascii="Palatino Linotype" w:hAnsi="Palatino Linotype"/>
              </w:rPr>
              <w:t xml:space="preserve"> survey students to find out why they have chosen specific places</w:t>
            </w:r>
            <w:r w:rsidR="00BB3BA4">
              <w:rPr>
                <w:rFonts w:ascii="Palatino Linotype" w:hAnsi="Palatino Linotype"/>
              </w:rPr>
              <w:t xml:space="preserve"> for study purposes</w:t>
            </w:r>
            <w:r w:rsidR="00CC7643">
              <w:rPr>
                <w:rFonts w:ascii="Palatino Linotype" w:hAnsi="Palatino Linotype"/>
              </w:rPr>
              <w:t xml:space="preserve">. </w:t>
            </w:r>
            <w:r w:rsidR="00BB3BA4">
              <w:rPr>
                <w:rFonts w:ascii="Palatino Linotype" w:hAnsi="Palatino Linotype"/>
              </w:rPr>
              <w:t xml:space="preserve">Surveys will be completed anonymously and on-line </w:t>
            </w:r>
            <w:r w:rsidR="00DA6190">
              <w:rPr>
                <w:rFonts w:ascii="Palatino Linotype" w:hAnsi="Palatino Linotype"/>
              </w:rPr>
              <w:t xml:space="preserve">and </w:t>
            </w:r>
            <w:r w:rsidR="00BB3BA4">
              <w:rPr>
                <w:rFonts w:ascii="Palatino Linotype" w:hAnsi="Palatino Linotype"/>
              </w:rPr>
              <w:t xml:space="preserve">using </w:t>
            </w:r>
            <w:proofErr w:type="spellStart"/>
            <w:r w:rsidR="00BB3BA4">
              <w:rPr>
                <w:rFonts w:ascii="Palatino Linotype" w:hAnsi="Palatino Linotype"/>
              </w:rPr>
              <w:t>i</w:t>
            </w:r>
            <w:proofErr w:type="spellEnd"/>
            <w:r w:rsidR="00BB3BA4">
              <w:rPr>
                <w:rFonts w:ascii="Palatino Linotype" w:hAnsi="Palatino Linotype"/>
              </w:rPr>
              <w:t>-pads</w:t>
            </w:r>
            <w:r w:rsidR="00CC7643">
              <w:rPr>
                <w:rFonts w:ascii="Palatino Linotype" w:hAnsi="Palatino Linotype"/>
              </w:rPr>
              <w:t xml:space="preserve">. </w:t>
            </w:r>
          </w:p>
          <w:p w:rsidR="00CC7643" w:rsidRDefault="00CC7643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Focus groups will be </w:t>
            </w:r>
            <w:r w:rsidR="00BB3BA4">
              <w:rPr>
                <w:rFonts w:ascii="Palatino Linotype" w:hAnsi="Palatino Linotype"/>
              </w:rPr>
              <w:t>formed</w:t>
            </w:r>
            <w:r>
              <w:rPr>
                <w:rFonts w:ascii="Palatino Linotype" w:hAnsi="Palatino Linotype"/>
              </w:rPr>
              <w:t xml:space="preserve"> to find out from students what their needs are, what characteristics are important</w:t>
            </w:r>
            <w:r w:rsidR="00BB3BA4">
              <w:rPr>
                <w:rFonts w:ascii="Palatino Linotype" w:hAnsi="Palatino Linotype"/>
              </w:rPr>
              <w:t xml:space="preserve"> for different kinds of study purposes.</w:t>
            </w:r>
          </w:p>
          <w:p w:rsidR="00CC7643" w:rsidRDefault="00CC7643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Draft report expected by next meeting, with a final report to be presented to Senate by end of </w:t>
            </w:r>
            <w:r w:rsidR="00DA6190">
              <w:rPr>
                <w:rFonts w:ascii="Palatino Linotype" w:hAnsi="Palatino Linotype"/>
              </w:rPr>
              <w:t>April</w:t>
            </w:r>
            <w:r w:rsidR="00BB3BA4">
              <w:rPr>
                <w:rFonts w:ascii="Palatino Linotype" w:hAnsi="Palatino Linotype"/>
              </w:rPr>
              <w:t>.</w:t>
            </w:r>
          </w:p>
          <w:p w:rsidR="00CC7643" w:rsidRDefault="00CC7643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t>Comments</w:t>
            </w:r>
            <w:r>
              <w:rPr>
                <w:rFonts w:ascii="Palatino Linotype" w:hAnsi="Palatino Linotype"/>
              </w:rPr>
              <w:t xml:space="preserve">: great to have this work completed by a student, who is following best practices, and researching how other </w:t>
            </w:r>
            <w:r w:rsidR="00BB3BA4">
              <w:rPr>
                <w:rFonts w:ascii="Palatino Linotype" w:hAnsi="Palatino Linotype"/>
              </w:rPr>
              <w:t>institutions are addressing campus study spaces.</w:t>
            </w:r>
          </w:p>
          <w:p w:rsidR="00CC7643" w:rsidRDefault="00006406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t>Question</w:t>
            </w:r>
            <w:r>
              <w:rPr>
                <w:rFonts w:ascii="Palatino Linotype" w:hAnsi="Palatino Linotype"/>
              </w:rPr>
              <w:t xml:space="preserve"> </w:t>
            </w:r>
            <w:r w:rsidR="00BB3BA4">
              <w:rPr>
                <w:rFonts w:ascii="Palatino Linotype" w:hAnsi="Palatino Linotype"/>
              </w:rPr>
              <w:t>re:</w:t>
            </w:r>
            <w:r>
              <w:rPr>
                <w:rFonts w:ascii="Palatino Linotype" w:hAnsi="Palatino Linotype"/>
              </w:rPr>
              <w:t xml:space="preserve"> off campus study spaces; this question </w:t>
            </w:r>
            <w:r w:rsidR="00DA6190">
              <w:rPr>
                <w:rFonts w:ascii="Palatino Linotype" w:hAnsi="Palatino Linotype"/>
              </w:rPr>
              <w:t xml:space="preserve">should </w:t>
            </w:r>
            <w:r>
              <w:rPr>
                <w:rFonts w:ascii="Palatino Linotype" w:hAnsi="Palatino Linotype"/>
              </w:rPr>
              <w:t>be integrated into survey or focus group.</w:t>
            </w:r>
          </w:p>
          <w:p w:rsidR="00006406" w:rsidRPr="00BB3BA4" w:rsidRDefault="00006406" w:rsidP="00BB3BA4">
            <w:pPr>
              <w:tabs>
                <w:tab w:val="left" w:pos="-108"/>
              </w:tabs>
              <w:ind w:right="-360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BB3BA4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SEM Task Force</w:t>
            </w:r>
            <w:r w:rsidR="00DA6190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Working Groups</w:t>
            </w:r>
          </w:p>
          <w:p w:rsidR="00006406" w:rsidRPr="00861FDA" w:rsidRDefault="00006406" w:rsidP="00006406">
            <w:pPr>
              <w:tabs>
                <w:tab w:val="left" w:pos="-108"/>
              </w:tabs>
              <w:ind w:right="154"/>
              <w:rPr>
                <w:rFonts w:ascii="Palatino Linotype" w:hAnsi="Palatino Linotype"/>
                <w:u w:val="single"/>
              </w:rPr>
            </w:pPr>
            <w:r w:rsidRPr="00861FDA">
              <w:rPr>
                <w:rFonts w:ascii="Palatino Linotype" w:hAnsi="Palatino Linotype"/>
                <w:u w:val="single"/>
              </w:rPr>
              <w:t>Campus Wide Recruitment Committee: (Bert Annear)</w:t>
            </w:r>
          </w:p>
          <w:p w:rsidR="00006406" w:rsidRDefault="00006406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 date, there is a more coordinated effort being made with departments collaborating to share spaces at various recruitment fairs</w:t>
            </w:r>
            <w:r w:rsidR="00BB3BA4">
              <w:rPr>
                <w:rFonts w:ascii="Palatino Linotype" w:hAnsi="Palatino Linotype"/>
              </w:rPr>
              <w:t xml:space="preserve">; this results in cost savings, shared knowledge and expertise, </w:t>
            </w:r>
            <w:r>
              <w:rPr>
                <w:rFonts w:ascii="Palatino Linotype" w:hAnsi="Palatino Linotype"/>
              </w:rPr>
              <w:t xml:space="preserve">and more noticeable presence at </w:t>
            </w:r>
            <w:r w:rsidR="00BB3BA4">
              <w:rPr>
                <w:rFonts w:ascii="Palatino Linotype" w:hAnsi="Palatino Linotype"/>
              </w:rPr>
              <w:t xml:space="preserve">recruitment </w:t>
            </w:r>
            <w:r>
              <w:rPr>
                <w:rFonts w:ascii="Palatino Linotype" w:hAnsi="Palatino Linotype"/>
              </w:rPr>
              <w:t>events</w:t>
            </w:r>
            <w:r w:rsidR="00BB3BA4">
              <w:rPr>
                <w:rFonts w:ascii="Palatino Linotype" w:hAnsi="Palatino Linotype"/>
              </w:rPr>
              <w:t>.</w:t>
            </w:r>
          </w:p>
          <w:p w:rsidR="00006406" w:rsidRDefault="00006406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Committee will be looking at core tasks</w:t>
            </w:r>
            <w:r w:rsidR="00BB3BA4">
              <w:rPr>
                <w:rFonts w:ascii="Palatino Linotype" w:hAnsi="Palatino Linotype"/>
              </w:rPr>
              <w:t xml:space="preserve"> / goals</w:t>
            </w:r>
            <w:r>
              <w:rPr>
                <w:rFonts w:ascii="Palatino Linotype" w:hAnsi="Palatino Linotype"/>
              </w:rPr>
              <w:t xml:space="preserve"> for the next year</w:t>
            </w:r>
            <w:r w:rsidR="00BB3BA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and determin</w:t>
            </w:r>
            <w:r w:rsidR="00BB3BA4">
              <w:rPr>
                <w:rFonts w:ascii="Palatino Linotype" w:hAnsi="Palatino Linotype"/>
              </w:rPr>
              <w:t>ing</w:t>
            </w:r>
            <w:r>
              <w:rPr>
                <w:rFonts w:ascii="Palatino Linotype" w:hAnsi="Palatino Linotype"/>
              </w:rPr>
              <w:t xml:space="preserve"> who needs to be a part of the committee to complete this work</w:t>
            </w:r>
            <w:r w:rsidR="00BB3BA4">
              <w:rPr>
                <w:rFonts w:ascii="Palatino Linotype" w:hAnsi="Palatino Linotype"/>
              </w:rPr>
              <w:t>.</w:t>
            </w:r>
          </w:p>
          <w:p w:rsidR="00006406" w:rsidRDefault="008A2639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t>Discussion</w:t>
            </w:r>
            <w:r w:rsidR="00006406" w:rsidRPr="00BB3BA4">
              <w:rPr>
                <w:rFonts w:ascii="Palatino Linotype" w:hAnsi="Palatino Linotype"/>
                <w:i/>
              </w:rPr>
              <w:t>:</w:t>
            </w:r>
            <w:r w:rsidR="0000640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regarding sentiment that</w:t>
            </w:r>
            <w:r w:rsidR="00006406">
              <w:rPr>
                <w:rFonts w:ascii="Palatino Linotype" w:hAnsi="Palatino Linotype"/>
              </w:rPr>
              <w:t xml:space="preserve"> </w:t>
            </w:r>
            <w:r w:rsidR="00006406" w:rsidRPr="00BB3BA4">
              <w:rPr>
                <w:rFonts w:ascii="Palatino Linotype" w:hAnsi="Palatino Linotype"/>
                <w:i/>
              </w:rPr>
              <w:t>“Recruitment is all of our responsibility”</w:t>
            </w:r>
            <w:r>
              <w:rPr>
                <w:rFonts w:ascii="Palatino Linotype" w:hAnsi="Palatino Linotype"/>
              </w:rPr>
              <w:t xml:space="preserve"> and what that looks like in terms of a coordinated effort in branding, participation at fairs, program promotions, faculty involvement, and how we connect students with information when they need it</w:t>
            </w:r>
            <w:r w:rsidR="00BB3BA4">
              <w:rPr>
                <w:rFonts w:ascii="Palatino Linotype" w:hAnsi="Palatino Linotype"/>
              </w:rPr>
              <w:t>.</w:t>
            </w:r>
          </w:p>
          <w:p w:rsidR="00006406" w:rsidRDefault="008A2639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t>Discussion:</w:t>
            </w:r>
            <w:r>
              <w:rPr>
                <w:rFonts w:ascii="Palatino Linotype" w:hAnsi="Palatino Linotype"/>
              </w:rPr>
              <w:t xml:space="preserve"> the need for clear, accurate data that can inform decisions such as “if you want to recruit x number of students, then you need to xyz .</w:t>
            </w:r>
            <w:r w:rsidR="00DA6190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.” </w:t>
            </w:r>
          </w:p>
          <w:p w:rsidR="008A2639" w:rsidRDefault="008A2639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t>Discussion:</w:t>
            </w:r>
            <w:r>
              <w:rPr>
                <w:rFonts w:ascii="Palatino Linotype" w:hAnsi="Palatino Linotype"/>
              </w:rPr>
              <w:t xml:space="preserve"> Tourism</w:t>
            </w:r>
            <w:r w:rsidR="00BB3BA4">
              <w:rPr>
                <w:rFonts w:ascii="Palatino Linotype" w:hAnsi="Palatino Linotype"/>
              </w:rPr>
              <w:t>’s successes in recruitment</w:t>
            </w:r>
            <w:r>
              <w:rPr>
                <w:rFonts w:ascii="Palatino Linotype" w:hAnsi="Palatino Linotype"/>
              </w:rPr>
              <w:t xml:space="preserve">, and </w:t>
            </w:r>
            <w:r w:rsidR="00BB3BA4">
              <w:rPr>
                <w:rFonts w:ascii="Palatino Linotype" w:hAnsi="Palatino Linotype"/>
              </w:rPr>
              <w:t xml:space="preserve">how to share </w:t>
            </w:r>
            <w:r>
              <w:rPr>
                <w:rFonts w:ascii="Palatino Linotype" w:hAnsi="Palatino Linotype"/>
              </w:rPr>
              <w:t>what is working well in this area with other areas, offering mutual support – need for a comprehensive picture of what is happening in all areas</w:t>
            </w:r>
            <w:r w:rsidR="00BB3BA4">
              <w:rPr>
                <w:rFonts w:ascii="Palatino Linotype" w:hAnsi="Palatino Linotype"/>
              </w:rPr>
              <w:t>.</w:t>
            </w:r>
          </w:p>
          <w:p w:rsidR="00E40A51" w:rsidRDefault="008A2639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BB3BA4">
              <w:rPr>
                <w:rFonts w:ascii="Palatino Linotype" w:hAnsi="Palatino Linotype"/>
                <w:i/>
              </w:rPr>
              <w:lastRenderedPageBreak/>
              <w:t>Discussion:</w:t>
            </w:r>
            <w:r>
              <w:rPr>
                <w:rFonts w:ascii="Palatino Linotype" w:hAnsi="Palatino Linotype"/>
              </w:rPr>
              <w:t xml:space="preserve"> </w:t>
            </w:r>
            <w:r w:rsidR="00BB3BA4">
              <w:rPr>
                <w:rFonts w:ascii="Palatino Linotype" w:hAnsi="Palatino Linotype"/>
              </w:rPr>
              <w:t xml:space="preserve">re: </w:t>
            </w:r>
            <w:r w:rsidR="00E40A51">
              <w:rPr>
                <w:rFonts w:ascii="Palatino Linotype" w:hAnsi="Palatino Linotype"/>
              </w:rPr>
              <w:t>tailored information for Aboriginal Learners and how</w:t>
            </w:r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MarCom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="00E40A51">
              <w:rPr>
                <w:rFonts w:ascii="Palatino Linotype" w:hAnsi="Palatino Linotype"/>
              </w:rPr>
              <w:t xml:space="preserve">was able to create inserts to be included with program information. </w:t>
            </w:r>
          </w:p>
          <w:p w:rsidR="008A2639" w:rsidRDefault="008A2639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Consistent message, branding, cost saving, etc.</w:t>
            </w:r>
          </w:p>
          <w:p w:rsidR="008A2639" w:rsidRPr="00861FDA" w:rsidRDefault="00861FDA" w:rsidP="00861FDA">
            <w:pPr>
              <w:tabs>
                <w:tab w:val="left" w:pos="-108"/>
              </w:tabs>
              <w:ind w:right="154"/>
              <w:rPr>
                <w:rFonts w:ascii="Palatino Linotype" w:hAnsi="Palatino Linotype"/>
                <w:u w:val="single"/>
              </w:rPr>
            </w:pPr>
            <w:r w:rsidRPr="00861FDA">
              <w:rPr>
                <w:rFonts w:ascii="Palatino Linotype" w:hAnsi="Palatino Linotype"/>
                <w:u w:val="single"/>
              </w:rPr>
              <w:t>Retention Committee: (Lindsay Harris)</w:t>
            </w:r>
          </w:p>
          <w:p w:rsidR="00861FDA" w:rsidRDefault="00861FDA" w:rsidP="00CC50F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 w:rsidRPr="00CC50F1">
              <w:rPr>
                <w:rFonts w:ascii="Palatino Linotype" w:hAnsi="Palatino Linotype"/>
              </w:rPr>
              <w:t>This co</w:t>
            </w:r>
            <w:r w:rsidR="00CC50F1">
              <w:rPr>
                <w:rFonts w:ascii="Palatino Linotype" w:hAnsi="Palatino Linotype"/>
              </w:rPr>
              <w:t>mmittee will be meeting in March, to look at retention specific data for analysis that will inform a tactical plan that can be applied across the university</w:t>
            </w:r>
          </w:p>
          <w:p w:rsidR="00CC50F1" w:rsidRDefault="00CC50F1" w:rsidP="00CC50F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Will be looking at specific data on students, for example, of the students who did not return, how many received a D or F in the last semester?</w:t>
            </w:r>
          </w:p>
          <w:p w:rsidR="00CC50F1" w:rsidRDefault="00CC50F1" w:rsidP="00CC50F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Second outcome will be to catalogue all retention activities across campus</w:t>
            </w:r>
          </w:p>
          <w:p w:rsidR="00CC50F1" w:rsidRDefault="00CC50F1" w:rsidP="00CC50F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Discussed: Data available now, reports being pulled together for Senate as a starting point, Client Resource Management systems, and exit surveys</w:t>
            </w:r>
          </w:p>
          <w:p w:rsidR="00CC50F1" w:rsidRPr="00CC50F1" w:rsidRDefault="001F6D08" w:rsidP="00CC50F1">
            <w:pPr>
              <w:tabs>
                <w:tab w:val="left" w:pos="-108"/>
              </w:tabs>
              <w:ind w:right="154"/>
              <w:rPr>
                <w:rFonts w:ascii="Palatino Linotype" w:hAnsi="Palatino Linotype"/>
                <w:u w:val="single"/>
              </w:rPr>
            </w:pPr>
            <w:r w:rsidRPr="001F6D08">
              <w:rPr>
                <w:rFonts w:ascii="Palatino Linotype" w:hAnsi="Palatino Linotype"/>
                <w:sz w:val="22"/>
                <w:u w:val="single"/>
              </w:rPr>
              <w:t xml:space="preserve">2015 </w:t>
            </w:r>
            <w:r w:rsidR="00CC50F1" w:rsidRPr="001F6D08">
              <w:rPr>
                <w:rFonts w:ascii="Palatino Linotype" w:hAnsi="Palatino Linotype"/>
                <w:sz w:val="22"/>
                <w:u w:val="single"/>
              </w:rPr>
              <w:t>Orientation / Transition</w:t>
            </w:r>
            <w:r w:rsidRPr="001F6D08">
              <w:rPr>
                <w:rFonts w:ascii="Palatino Linotype" w:hAnsi="Palatino Linotype"/>
                <w:sz w:val="22"/>
                <w:u w:val="single"/>
              </w:rPr>
              <w:t xml:space="preserve"> Committee</w:t>
            </w:r>
            <w:r w:rsidR="00CC50F1" w:rsidRPr="00CC50F1">
              <w:rPr>
                <w:rFonts w:ascii="Palatino Linotype" w:hAnsi="Palatino Linotype"/>
                <w:u w:val="single"/>
              </w:rPr>
              <w:t>: (Christine Adam)</w:t>
            </w:r>
          </w:p>
          <w:p w:rsidR="00CC50F1" w:rsidRDefault="001F6D08" w:rsidP="006739DD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Orientation committee has met to take a big picture look at orientation, to identify activities that can be coordinated for an overarching </w:t>
            </w:r>
            <w:r w:rsidR="00DA6190">
              <w:rPr>
                <w:rFonts w:ascii="Palatino Linotype" w:hAnsi="Palatino Linotype"/>
              </w:rPr>
              <w:t>w</w:t>
            </w:r>
            <w:r>
              <w:rPr>
                <w:rFonts w:ascii="Palatino Linotype" w:hAnsi="Palatino Linotype"/>
              </w:rPr>
              <w:t>elcome for all students</w:t>
            </w:r>
          </w:p>
          <w:p w:rsidR="001F6D08" w:rsidRDefault="001F6D08" w:rsidP="001F6D0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committee </w:t>
            </w:r>
            <w:r w:rsidR="00DA6190">
              <w:rPr>
                <w:rFonts w:ascii="Palatino Linotype" w:hAnsi="Palatino Linotype"/>
              </w:rPr>
              <w:t>spend time at its next meeting</w:t>
            </w:r>
            <w:r>
              <w:rPr>
                <w:rFonts w:ascii="Palatino Linotype" w:hAnsi="Palatino Linotype"/>
              </w:rPr>
              <w:t xml:space="preserve"> to establish learning outcomes – what do we want students to know, do, value as a result of having attended Orientation; how can this be measured, and do the goals align with the institutional goals etc. </w:t>
            </w:r>
          </w:p>
          <w:p w:rsidR="001F6D08" w:rsidRDefault="001F6D08" w:rsidP="001F6D0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Discussed family orientation, and while this has seen varied attendance each year, the committee will be looking at different ways of interacting with parents/families during this time. </w:t>
            </w:r>
          </w:p>
          <w:p w:rsidR="001F6D08" w:rsidRPr="001F6D08" w:rsidRDefault="001F6D08" w:rsidP="001F6D0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Discussed how all age groups are included in orientation, given that there is a growing number of mature students, single parent students etc. who </w:t>
            </w:r>
            <w:r w:rsidR="00DA6190">
              <w:rPr>
                <w:rFonts w:ascii="Palatino Linotype" w:hAnsi="Palatino Linotype"/>
              </w:rPr>
              <w:t xml:space="preserve">begin their studies </w:t>
            </w:r>
            <w:r>
              <w:rPr>
                <w:rFonts w:ascii="Palatino Linotype" w:hAnsi="Palatino Linotype"/>
              </w:rPr>
              <w:t>each year.</w:t>
            </w:r>
          </w:p>
          <w:p w:rsidR="00861FDA" w:rsidRPr="00861FDA" w:rsidRDefault="00861FDA" w:rsidP="00861FDA">
            <w:p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</w:p>
        </w:tc>
        <w:tc>
          <w:tcPr>
            <w:tcW w:w="1538" w:type="dxa"/>
          </w:tcPr>
          <w:p w:rsidR="0040797D" w:rsidRDefault="006E1A4D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lastRenderedPageBreak/>
              <w:t>C. Adam</w:t>
            </w: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9B47C3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Default="00AF392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Pr="00AF3920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Pr="00AF392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569C7" w:rsidRDefault="000E0A7C">
      <w:r>
        <w:lastRenderedPageBreak/>
        <w:br w:type="textWrapping" w:clear="all"/>
      </w:r>
    </w:p>
    <w:p w:rsidR="004569C7" w:rsidRDefault="004569C7">
      <w:r>
        <w:br w:type="page"/>
      </w:r>
    </w:p>
    <w:p w:rsidR="009D17F1" w:rsidRDefault="009D17F1"/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362"/>
        <w:gridCol w:w="6210"/>
        <w:gridCol w:w="1731"/>
      </w:tblGrid>
      <w:tr w:rsidR="00174E8B" w:rsidRPr="00254976" w:rsidTr="00EE584E">
        <w:tc>
          <w:tcPr>
            <w:tcW w:w="2362" w:type="dxa"/>
          </w:tcPr>
          <w:p w:rsidR="00174E8B" w:rsidRPr="00254976" w:rsidRDefault="006E1A4D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210" w:type="dxa"/>
          </w:tcPr>
          <w:p w:rsidR="00EA1401" w:rsidRPr="00254976" w:rsidRDefault="009B47C3" w:rsidP="003051A0">
            <w:pPr>
              <w:pStyle w:val="ListParagraph"/>
              <w:numPr>
                <w:ilvl w:val="0"/>
                <w:numId w:val="55"/>
              </w:numPr>
            </w:pPr>
            <w:r>
              <w:t xml:space="preserve">Announcement: that March 16/17 TRU will be hosting </w:t>
            </w:r>
            <w:hyperlink r:id="rId9" w:history="1">
              <w:r w:rsidRPr="00706073">
                <w:rPr>
                  <w:rStyle w:val="Hyperlink"/>
                </w:rPr>
                <w:t xml:space="preserve">Josie </w:t>
              </w:r>
              <w:proofErr w:type="spellStart"/>
              <w:r w:rsidRPr="00706073">
                <w:rPr>
                  <w:rStyle w:val="Hyperlink"/>
                </w:rPr>
                <w:t>Ahlquist</w:t>
              </w:r>
              <w:proofErr w:type="spellEnd"/>
            </w:hyperlink>
            <w:r>
              <w:t xml:space="preserve"> for two days of workshops and Keynote addresses on the topic of “Digital Identity”. She will be meeting with students, faculty, staff to share information on how to perform a social media audit, how to create valuable content </w:t>
            </w:r>
            <w:r w:rsidR="003051A0">
              <w:t>to enhance digital identity / presence. More information to follow.</w:t>
            </w:r>
          </w:p>
        </w:tc>
        <w:tc>
          <w:tcPr>
            <w:tcW w:w="1731" w:type="dxa"/>
          </w:tcPr>
          <w:p w:rsidR="003B1091" w:rsidRPr="00EA2E99" w:rsidRDefault="003B1091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86783" w:rsidRPr="00254976" w:rsidTr="00EE5DA8">
        <w:tc>
          <w:tcPr>
            <w:tcW w:w="2362" w:type="dxa"/>
          </w:tcPr>
          <w:p w:rsidR="00286783" w:rsidRDefault="00286783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210" w:type="dxa"/>
          </w:tcPr>
          <w:p w:rsidR="00286783" w:rsidRPr="00286783" w:rsidRDefault="00286783" w:rsidP="00673B21">
            <w:pPr>
              <w:pStyle w:val="ListParagraph"/>
              <w:ind w:left="360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1731" w:type="dxa"/>
          </w:tcPr>
          <w:p w:rsidR="00286783" w:rsidRDefault="00286783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:rsidR="007E6A09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6E1A4D" w:rsidRPr="00254976" w:rsidTr="00217475">
        <w:tc>
          <w:tcPr>
            <w:tcW w:w="2410" w:type="dxa"/>
          </w:tcPr>
          <w:p w:rsidR="006E1A4D" w:rsidRPr="00254976" w:rsidRDefault="006E1A4D" w:rsidP="0021747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:rsidR="006E1A4D" w:rsidRPr="00254976" w:rsidRDefault="006E1A4D" w:rsidP="009B47C3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B47C3">
              <w:rPr>
                <w:rFonts w:ascii="Palatino Linotype" w:hAnsi="Palatino Linotype"/>
                <w:b/>
                <w:sz w:val="22"/>
                <w:szCs w:val="22"/>
              </w:rPr>
              <w:t>March</w:t>
            </w:r>
            <w:r w:rsidR="00EE5DA8" w:rsidRPr="00F14A7F">
              <w:rPr>
                <w:rFonts w:ascii="Palatino Linotype" w:hAnsi="Palatino Linotype"/>
                <w:b/>
                <w:sz w:val="22"/>
                <w:szCs w:val="22"/>
              </w:rPr>
              <w:t xml:space="preserve"> 25</w:t>
            </w:r>
            <w:r w:rsidR="00EA1401" w:rsidRPr="00F14A7F">
              <w:rPr>
                <w:rFonts w:ascii="Palatino Linotype" w:hAnsi="Palatino Linotype"/>
                <w:b/>
                <w:sz w:val="22"/>
                <w:szCs w:val="22"/>
              </w:rPr>
              <w:t>, 2015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9:00 am. Room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402</w:t>
            </w:r>
            <w:r w:rsidR="004569C7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548" w:type="dxa"/>
          </w:tcPr>
          <w:p w:rsidR="006E1A4D" w:rsidRPr="00254976" w:rsidRDefault="006E1A4D" w:rsidP="0021747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Pr="00254976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9B47C3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D0120D">
              <w:rPr>
                <w:rFonts w:ascii="Palatino Linotype" w:hAnsi="Palatino Linotype"/>
                <w:sz w:val="22"/>
                <w:szCs w:val="22"/>
              </w:rPr>
              <w:t>10:0</w:t>
            </w:r>
            <w:r w:rsidR="009B47C3">
              <w:rPr>
                <w:rFonts w:ascii="Palatino Linotype" w:hAnsi="Palatino Linotype"/>
                <w:sz w:val="22"/>
                <w:szCs w:val="22"/>
              </w:rPr>
              <w:t>0</w:t>
            </w:r>
            <w:r w:rsidR="00B018B2" w:rsidRPr="006723AC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 w:rsidRPr="006723AC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C15AD6" w:rsidRDefault="00C15AD6">
      <w:pPr>
        <w:rPr>
          <w:rFonts w:ascii="Palatino Linotype" w:hAnsi="Palatino Linotype"/>
          <w:i/>
          <w:sz w:val="22"/>
          <w:szCs w:val="22"/>
        </w:rPr>
      </w:pPr>
    </w:p>
    <w:p w:rsidR="00135693" w:rsidRPr="00254976" w:rsidRDefault="00135693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default" r:id="rId10"/>
      <w:headerReference w:type="first" r:id="rId11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94" w:rsidRDefault="00985A94">
      <w:r>
        <w:separator/>
      </w:r>
    </w:p>
  </w:endnote>
  <w:endnote w:type="continuationSeparator" w:id="0">
    <w:p w:rsidR="00985A94" w:rsidRDefault="0098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94" w:rsidRDefault="00985A94">
      <w:r>
        <w:separator/>
      </w:r>
    </w:p>
  </w:footnote>
  <w:footnote w:type="continuationSeparator" w:id="0">
    <w:p w:rsidR="00985A94" w:rsidRDefault="0098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75" w:rsidRPr="00174E8B" w:rsidRDefault="00217475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2E777D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2E777D">
      <w:rPr>
        <w:rFonts w:ascii="Palatino Linotype" w:hAnsi="Palatino Linotype"/>
        <w:noProof/>
        <w:sz w:val="20"/>
        <w:szCs w:val="20"/>
      </w:rPr>
      <w:t>4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217475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217475" w:rsidRDefault="00217475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B3EFA"/>
    <w:multiLevelType w:val="hybridMultilevel"/>
    <w:tmpl w:val="E6B443D8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FD740E2"/>
    <w:multiLevelType w:val="hybridMultilevel"/>
    <w:tmpl w:val="B948A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F1F67"/>
    <w:multiLevelType w:val="hybridMultilevel"/>
    <w:tmpl w:val="CA5835C0"/>
    <w:lvl w:ilvl="0" w:tplc="53AEA39A">
      <w:numFmt w:val="bullet"/>
      <w:lvlText w:val="-"/>
      <w:lvlJc w:val="left"/>
      <w:pPr>
        <w:ind w:left="276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2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E50DA"/>
    <w:multiLevelType w:val="hybridMultilevel"/>
    <w:tmpl w:val="738647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A5622"/>
    <w:multiLevelType w:val="hybridMultilevel"/>
    <w:tmpl w:val="4AFAE08E"/>
    <w:lvl w:ilvl="0" w:tplc="53AEA39A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4936BFC"/>
    <w:multiLevelType w:val="hybridMultilevel"/>
    <w:tmpl w:val="6AB88224"/>
    <w:lvl w:ilvl="0" w:tplc="D7B4BF1E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">
    <w:nsid w:val="466318D8"/>
    <w:multiLevelType w:val="hybridMultilevel"/>
    <w:tmpl w:val="AF0E2660"/>
    <w:lvl w:ilvl="0" w:tplc="81F2C128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>
    <w:nsid w:val="47AC5D4F"/>
    <w:multiLevelType w:val="hybridMultilevel"/>
    <w:tmpl w:val="AAB674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A785530"/>
    <w:multiLevelType w:val="hybridMultilevel"/>
    <w:tmpl w:val="B948AB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B713B3"/>
    <w:multiLevelType w:val="hybridMultilevel"/>
    <w:tmpl w:val="CA162F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54"/>
  </w:num>
  <w:num w:numId="4">
    <w:abstractNumId w:val="45"/>
  </w:num>
  <w:num w:numId="5">
    <w:abstractNumId w:val="17"/>
  </w:num>
  <w:num w:numId="6">
    <w:abstractNumId w:val="18"/>
  </w:num>
  <w:num w:numId="7">
    <w:abstractNumId w:val="49"/>
  </w:num>
  <w:num w:numId="8">
    <w:abstractNumId w:val="3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2"/>
  </w:num>
  <w:num w:numId="21">
    <w:abstractNumId w:val="23"/>
  </w:num>
  <w:num w:numId="22">
    <w:abstractNumId w:val="26"/>
  </w:num>
  <w:num w:numId="23">
    <w:abstractNumId w:val="22"/>
  </w:num>
  <w:num w:numId="24">
    <w:abstractNumId w:val="16"/>
  </w:num>
  <w:num w:numId="25">
    <w:abstractNumId w:val="43"/>
  </w:num>
  <w:num w:numId="26">
    <w:abstractNumId w:val="15"/>
  </w:num>
  <w:num w:numId="27">
    <w:abstractNumId w:val="42"/>
  </w:num>
  <w:num w:numId="28">
    <w:abstractNumId w:val="13"/>
  </w:num>
  <w:num w:numId="29">
    <w:abstractNumId w:val="34"/>
  </w:num>
  <w:num w:numId="30">
    <w:abstractNumId w:val="53"/>
  </w:num>
  <w:num w:numId="31">
    <w:abstractNumId w:val="46"/>
  </w:num>
  <w:num w:numId="32">
    <w:abstractNumId w:val="33"/>
  </w:num>
  <w:num w:numId="33">
    <w:abstractNumId w:val="36"/>
  </w:num>
  <w:num w:numId="34">
    <w:abstractNumId w:val="41"/>
  </w:num>
  <w:num w:numId="35">
    <w:abstractNumId w:val="11"/>
  </w:num>
  <w:num w:numId="36">
    <w:abstractNumId w:val="48"/>
  </w:num>
  <w:num w:numId="37">
    <w:abstractNumId w:val="47"/>
  </w:num>
  <w:num w:numId="38">
    <w:abstractNumId w:val="29"/>
  </w:num>
  <w:num w:numId="39">
    <w:abstractNumId w:val="40"/>
  </w:num>
  <w:num w:numId="40">
    <w:abstractNumId w:val="20"/>
  </w:num>
  <w:num w:numId="41">
    <w:abstractNumId w:val="30"/>
  </w:num>
  <w:num w:numId="42">
    <w:abstractNumId w:val="31"/>
  </w:num>
  <w:num w:numId="43">
    <w:abstractNumId w:val="51"/>
  </w:num>
  <w:num w:numId="44">
    <w:abstractNumId w:val="44"/>
  </w:num>
  <w:num w:numId="45">
    <w:abstractNumId w:val="32"/>
  </w:num>
  <w:num w:numId="46">
    <w:abstractNumId w:val="10"/>
  </w:num>
  <w:num w:numId="47">
    <w:abstractNumId w:val="35"/>
  </w:num>
  <w:num w:numId="48">
    <w:abstractNumId w:val="24"/>
  </w:num>
  <w:num w:numId="49">
    <w:abstractNumId w:val="52"/>
  </w:num>
  <w:num w:numId="50">
    <w:abstractNumId w:val="50"/>
  </w:num>
  <w:num w:numId="51">
    <w:abstractNumId w:val="21"/>
  </w:num>
  <w:num w:numId="52">
    <w:abstractNumId w:val="27"/>
  </w:num>
  <w:num w:numId="53">
    <w:abstractNumId w:val="37"/>
  </w:num>
  <w:num w:numId="54">
    <w:abstractNumId w:val="19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F"/>
    <w:rsid w:val="0000518A"/>
    <w:rsid w:val="00006406"/>
    <w:rsid w:val="00006BC2"/>
    <w:rsid w:val="000208DE"/>
    <w:rsid w:val="00032BC2"/>
    <w:rsid w:val="00037320"/>
    <w:rsid w:val="00050A85"/>
    <w:rsid w:val="00074A5F"/>
    <w:rsid w:val="00084E5F"/>
    <w:rsid w:val="000872C0"/>
    <w:rsid w:val="000935EF"/>
    <w:rsid w:val="000B0D70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1D93"/>
    <w:rsid w:val="000E340D"/>
    <w:rsid w:val="000E5961"/>
    <w:rsid w:val="000F437D"/>
    <w:rsid w:val="00102EBF"/>
    <w:rsid w:val="00106E1C"/>
    <w:rsid w:val="00106EDC"/>
    <w:rsid w:val="00110618"/>
    <w:rsid w:val="001133ED"/>
    <w:rsid w:val="00123EC7"/>
    <w:rsid w:val="0012547A"/>
    <w:rsid w:val="00135693"/>
    <w:rsid w:val="00154278"/>
    <w:rsid w:val="00155224"/>
    <w:rsid w:val="0016231B"/>
    <w:rsid w:val="001625D3"/>
    <w:rsid w:val="00164E5B"/>
    <w:rsid w:val="001666C5"/>
    <w:rsid w:val="001675D3"/>
    <w:rsid w:val="001744F2"/>
    <w:rsid w:val="00174E8B"/>
    <w:rsid w:val="001839E7"/>
    <w:rsid w:val="00185CC0"/>
    <w:rsid w:val="001869A9"/>
    <w:rsid w:val="00187ADC"/>
    <w:rsid w:val="00196497"/>
    <w:rsid w:val="001977A8"/>
    <w:rsid w:val="001A2565"/>
    <w:rsid w:val="001B099A"/>
    <w:rsid w:val="001B32BD"/>
    <w:rsid w:val="001B5618"/>
    <w:rsid w:val="001C26D2"/>
    <w:rsid w:val="001C3E52"/>
    <w:rsid w:val="001C7408"/>
    <w:rsid w:val="001D1A72"/>
    <w:rsid w:val="001D1CDF"/>
    <w:rsid w:val="001D2709"/>
    <w:rsid w:val="001D3CD0"/>
    <w:rsid w:val="001E128F"/>
    <w:rsid w:val="001E1BD8"/>
    <w:rsid w:val="001E516E"/>
    <w:rsid w:val="001E7527"/>
    <w:rsid w:val="001E7A9F"/>
    <w:rsid w:val="001F3C6A"/>
    <w:rsid w:val="001F6D08"/>
    <w:rsid w:val="002022E7"/>
    <w:rsid w:val="0020774C"/>
    <w:rsid w:val="0021111A"/>
    <w:rsid w:val="00217475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86783"/>
    <w:rsid w:val="0029187C"/>
    <w:rsid w:val="00292073"/>
    <w:rsid w:val="002958AB"/>
    <w:rsid w:val="002A3903"/>
    <w:rsid w:val="002A73AE"/>
    <w:rsid w:val="002B1266"/>
    <w:rsid w:val="002B15DE"/>
    <w:rsid w:val="002B5846"/>
    <w:rsid w:val="002C1ABD"/>
    <w:rsid w:val="002C5330"/>
    <w:rsid w:val="002C5941"/>
    <w:rsid w:val="002D27D7"/>
    <w:rsid w:val="002E098B"/>
    <w:rsid w:val="002E777D"/>
    <w:rsid w:val="002F0A0E"/>
    <w:rsid w:val="002F2467"/>
    <w:rsid w:val="0030046D"/>
    <w:rsid w:val="003051A0"/>
    <w:rsid w:val="00306832"/>
    <w:rsid w:val="00306BA0"/>
    <w:rsid w:val="00316510"/>
    <w:rsid w:val="003235D5"/>
    <w:rsid w:val="00324ABB"/>
    <w:rsid w:val="00325852"/>
    <w:rsid w:val="00326C3D"/>
    <w:rsid w:val="0033130C"/>
    <w:rsid w:val="003314FE"/>
    <w:rsid w:val="00333434"/>
    <w:rsid w:val="00345C55"/>
    <w:rsid w:val="00356085"/>
    <w:rsid w:val="00367257"/>
    <w:rsid w:val="00371228"/>
    <w:rsid w:val="00375A07"/>
    <w:rsid w:val="00383EB5"/>
    <w:rsid w:val="00385C8F"/>
    <w:rsid w:val="00386F2A"/>
    <w:rsid w:val="00390321"/>
    <w:rsid w:val="00395066"/>
    <w:rsid w:val="003955F8"/>
    <w:rsid w:val="003A04B4"/>
    <w:rsid w:val="003B1091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4481F"/>
    <w:rsid w:val="00447AD5"/>
    <w:rsid w:val="004569C7"/>
    <w:rsid w:val="00466E20"/>
    <w:rsid w:val="00481861"/>
    <w:rsid w:val="00483EEC"/>
    <w:rsid w:val="004851DE"/>
    <w:rsid w:val="00491065"/>
    <w:rsid w:val="00492973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56F4"/>
    <w:rsid w:val="005269E3"/>
    <w:rsid w:val="005348BE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8427A"/>
    <w:rsid w:val="005972F1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47429"/>
    <w:rsid w:val="0065342B"/>
    <w:rsid w:val="00655250"/>
    <w:rsid w:val="006553AA"/>
    <w:rsid w:val="006559BF"/>
    <w:rsid w:val="00660F70"/>
    <w:rsid w:val="0066557B"/>
    <w:rsid w:val="006677ED"/>
    <w:rsid w:val="006723AC"/>
    <w:rsid w:val="00673518"/>
    <w:rsid w:val="006739DD"/>
    <w:rsid w:val="00673B21"/>
    <w:rsid w:val="0069358F"/>
    <w:rsid w:val="006976D3"/>
    <w:rsid w:val="006A4F1F"/>
    <w:rsid w:val="006B1A35"/>
    <w:rsid w:val="006C21FA"/>
    <w:rsid w:val="006D070E"/>
    <w:rsid w:val="006D1CEF"/>
    <w:rsid w:val="006D4F39"/>
    <w:rsid w:val="006E1A4D"/>
    <w:rsid w:val="006E4E6D"/>
    <w:rsid w:val="006F1C3F"/>
    <w:rsid w:val="006F35FF"/>
    <w:rsid w:val="006F6287"/>
    <w:rsid w:val="00701D60"/>
    <w:rsid w:val="007032DA"/>
    <w:rsid w:val="00705885"/>
    <w:rsid w:val="00706073"/>
    <w:rsid w:val="007066B6"/>
    <w:rsid w:val="00713B81"/>
    <w:rsid w:val="00714A34"/>
    <w:rsid w:val="00716CDF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66859"/>
    <w:rsid w:val="007701DB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185F"/>
    <w:rsid w:val="007C7BAB"/>
    <w:rsid w:val="007D3D5D"/>
    <w:rsid w:val="007D577F"/>
    <w:rsid w:val="007D5C28"/>
    <w:rsid w:val="007E0753"/>
    <w:rsid w:val="007E485F"/>
    <w:rsid w:val="007E6A09"/>
    <w:rsid w:val="007F19C3"/>
    <w:rsid w:val="00801BDC"/>
    <w:rsid w:val="00804256"/>
    <w:rsid w:val="00805E6C"/>
    <w:rsid w:val="00820677"/>
    <w:rsid w:val="00821276"/>
    <w:rsid w:val="008274E1"/>
    <w:rsid w:val="00827DE5"/>
    <w:rsid w:val="008379E7"/>
    <w:rsid w:val="008474AC"/>
    <w:rsid w:val="008518B8"/>
    <w:rsid w:val="0085233A"/>
    <w:rsid w:val="00855395"/>
    <w:rsid w:val="008561FA"/>
    <w:rsid w:val="00861FDA"/>
    <w:rsid w:val="00867A90"/>
    <w:rsid w:val="008765A1"/>
    <w:rsid w:val="008904AF"/>
    <w:rsid w:val="008962B5"/>
    <w:rsid w:val="008A16DC"/>
    <w:rsid w:val="008A2639"/>
    <w:rsid w:val="008B211F"/>
    <w:rsid w:val="008B4873"/>
    <w:rsid w:val="008C0A3B"/>
    <w:rsid w:val="008C4845"/>
    <w:rsid w:val="008C5FC8"/>
    <w:rsid w:val="008C6C56"/>
    <w:rsid w:val="008E18B8"/>
    <w:rsid w:val="008E2D3D"/>
    <w:rsid w:val="009057C1"/>
    <w:rsid w:val="00912959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4739"/>
    <w:rsid w:val="0098513A"/>
    <w:rsid w:val="00985A94"/>
    <w:rsid w:val="00985C89"/>
    <w:rsid w:val="009918DC"/>
    <w:rsid w:val="009A05DD"/>
    <w:rsid w:val="009A2F42"/>
    <w:rsid w:val="009A38F2"/>
    <w:rsid w:val="009A7E0F"/>
    <w:rsid w:val="009B47C3"/>
    <w:rsid w:val="009B558A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D3A50"/>
    <w:rsid w:val="009E23A9"/>
    <w:rsid w:val="009F0962"/>
    <w:rsid w:val="009F2F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4DF3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A733B"/>
    <w:rsid w:val="00AB0CCA"/>
    <w:rsid w:val="00AB262E"/>
    <w:rsid w:val="00AB346D"/>
    <w:rsid w:val="00AC6F0B"/>
    <w:rsid w:val="00AC75B7"/>
    <w:rsid w:val="00AD474E"/>
    <w:rsid w:val="00AD4EF4"/>
    <w:rsid w:val="00AD6D74"/>
    <w:rsid w:val="00AD6F56"/>
    <w:rsid w:val="00AE0D1D"/>
    <w:rsid w:val="00AE5FE1"/>
    <w:rsid w:val="00AE62E8"/>
    <w:rsid w:val="00AF231F"/>
    <w:rsid w:val="00AF3920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27671"/>
    <w:rsid w:val="00B3057B"/>
    <w:rsid w:val="00B30CB2"/>
    <w:rsid w:val="00B3672F"/>
    <w:rsid w:val="00B411B9"/>
    <w:rsid w:val="00B47AB6"/>
    <w:rsid w:val="00B640DA"/>
    <w:rsid w:val="00B80780"/>
    <w:rsid w:val="00B93325"/>
    <w:rsid w:val="00B93AF9"/>
    <w:rsid w:val="00BA3F53"/>
    <w:rsid w:val="00BA4B15"/>
    <w:rsid w:val="00BA7213"/>
    <w:rsid w:val="00BB32C7"/>
    <w:rsid w:val="00BB3BA4"/>
    <w:rsid w:val="00BC1A35"/>
    <w:rsid w:val="00BC2D62"/>
    <w:rsid w:val="00BC3578"/>
    <w:rsid w:val="00BC418C"/>
    <w:rsid w:val="00BD323A"/>
    <w:rsid w:val="00BE054C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41EC"/>
    <w:rsid w:val="00C6728A"/>
    <w:rsid w:val="00C7178B"/>
    <w:rsid w:val="00C71845"/>
    <w:rsid w:val="00C732EA"/>
    <w:rsid w:val="00C809F2"/>
    <w:rsid w:val="00C834C9"/>
    <w:rsid w:val="00C86BB8"/>
    <w:rsid w:val="00C91FAE"/>
    <w:rsid w:val="00C94FC7"/>
    <w:rsid w:val="00C95603"/>
    <w:rsid w:val="00CA067B"/>
    <w:rsid w:val="00CA0D5F"/>
    <w:rsid w:val="00CA0F38"/>
    <w:rsid w:val="00CC0882"/>
    <w:rsid w:val="00CC3BFA"/>
    <w:rsid w:val="00CC50F1"/>
    <w:rsid w:val="00CC571E"/>
    <w:rsid w:val="00CC7643"/>
    <w:rsid w:val="00CD11FB"/>
    <w:rsid w:val="00CE07D9"/>
    <w:rsid w:val="00CE0C98"/>
    <w:rsid w:val="00CE19E0"/>
    <w:rsid w:val="00CE25DD"/>
    <w:rsid w:val="00CE4C01"/>
    <w:rsid w:val="00CE6697"/>
    <w:rsid w:val="00CF0AC0"/>
    <w:rsid w:val="00CF0EB5"/>
    <w:rsid w:val="00D0120D"/>
    <w:rsid w:val="00D01F3A"/>
    <w:rsid w:val="00D04913"/>
    <w:rsid w:val="00D17EE6"/>
    <w:rsid w:val="00D26028"/>
    <w:rsid w:val="00D304DD"/>
    <w:rsid w:val="00D365B8"/>
    <w:rsid w:val="00D47B9C"/>
    <w:rsid w:val="00D50788"/>
    <w:rsid w:val="00D53D9C"/>
    <w:rsid w:val="00D6196E"/>
    <w:rsid w:val="00D64362"/>
    <w:rsid w:val="00D67EE2"/>
    <w:rsid w:val="00D76C73"/>
    <w:rsid w:val="00D77671"/>
    <w:rsid w:val="00D81CB3"/>
    <w:rsid w:val="00D8228C"/>
    <w:rsid w:val="00D829FB"/>
    <w:rsid w:val="00D861BC"/>
    <w:rsid w:val="00D96791"/>
    <w:rsid w:val="00DA6190"/>
    <w:rsid w:val="00DB395E"/>
    <w:rsid w:val="00DD37F3"/>
    <w:rsid w:val="00DD52DD"/>
    <w:rsid w:val="00DD5A1F"/>
    <w:rsid w:val="00DD6557"/>
    <w:rsid w:val="00DE2CA4"/>
    <w:rsid w:val="00DF1BB6"/>
    <w:rsid w:val="00E00C5A"/>
    <w:rsid w:val="00E228F9"/>
    <w:rsid w:val="00E2335D"/>
    <w:rsid w:val="00E24FBA"/>
    <w:rsid w:val="00E25E97"/>
    <w:rsid w:val="00E31EAF"/>
    <w:rsid w:val="00E36F71"/>
    <w:rsid w:val="00E40A51"/>
    <w:rsid w:val="00E5029B"/>
    <w:rsid w:val="00E719BB"/>
    <w:rsid w:val="00E740C9"/>
    <w:rsid w:val="00E80E4E"/>
    <w:rsid w:val="00E911C9"/>
    <w:rsid w:val="00EA1401"/>
    <w:rsid w:val="00EA2E99"/>
    <w:rsid w:val="00EA5905"/>
    <w:rsid w:val="00EE0232"/>
    <w:rsid w:val="00EE584E"/>
    <w:rsid w:val="00EE5DA8"/>
    <w:rsid w:val="00EF6951"/>
    <w:rsid w:val="00F02EBD"/>
    <w:rsid w:val="00F057C2"/>
    <w:rsid w:val="00F067B2"/>
    <w:rsid w:val="00F14A7F"/>
    <w:rsid w:val="00F16103"/>
    <w:rsid w:val="00F23B71"/>
    <w:rsid w:val="00F24231"/>
    <w:rsid w:val="00F361C5"/>
    <w:rsid w:val="00F40B0B"/>
    <w:rsid w:val="00F41CB0"/>
    <w:rsid w:val="00F50233"/>
    <w:rsid w:val="00F77F6D"/>
    <w:rsid w:val="00F84074"/>
    <w:rsid w:val="00F902F8"/>
    <w:rsid w:val="00FA5C08"/>
    <w:rsid w:val="00FC2F91"/>
    <w:rsid w:val="00FD1674"/>
    <w:rsid w:val="00FD2F08"/>
    <w:rsid w:val="00FD3023"/>
    <w:rsid w:val="00FE3074"/>
    <w:rsid w:val="00FE464F"/>
    <w:rsid w:val="00FE4B71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1DCD760-008C-4F05-9475-9529204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  <w:style w:type="character" w:styleId="Hyperlink">
    <w:name w:val="Hyperlink"/>
    <w:basedOn w:val="DefaultParagraphFont"/>
    <w:unhideWhenUsed/>
    <w:rsid w:val="00706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06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sieahlqu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84D0-11E2-46E0-B4F2-9E8EA702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uccuser</dc:creator>
  <cp:lastModifiedBy>Michele Sinclair</cp:lastModifiedBy>
  <cp:revision>2</cp:revision>
  <cp:lastPrinted>2015-03-25T16:42:00Z</cp:lastPrinted>
  <dcterms:created xsi:type="dcterms:W3CDTF">2015-04-22T17:38:00Z</dcterms:created>
  <dcterms:modified xsi:type="dcterms:W3CDTF">2015-04-22T17:38:00Z</dcterms:modified>
</cp:coreProperties>
</file>